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6C363" w14:textId="4DC6C8ED" w:rsidR="00460556" w:rsidRPr="006852AC" w:rsidRDefault="006852AC" w:rsidP="0086345D">
      <w:pPr>
        <w:widowControl w:val="0"/>
        <w:tabs>
          <w:tab w:val="left" w:pos="1298"/>
        </w:tabs>
        <w:autoSpaceDE w:val="0"/>
        <w:autoSpaceDN w:val="0"/>
        <w:adjustRightInd w:val="0"/>
        <w:spacing w:after="0" w:line="240" w:lineRule="auto"/>
        <w:jc w:val="center"/>
        <w:rPr>
          <w:rFonts w:ascii="Times New Roman" w:eastAsia="Times New Roman" w:hAnsi="Times New Roman"/>
          <w:sz w:val="24"/>
          <w:szCs w:val="24"/>
          <w:lang w:eastAsia="lt-LT"/>
        </w:rPr>
      </w:pPr>
      <w:r>
        <w:rPr>
          <w:rFonts w:ascii="HelveticaLT" w:hAnsi="HelveticaLT"/>
          <w:b/>
          <w:noProof/>
          <w:sz w:val="20"/>
          <w:lang w:eastAsia="lt-LT"/>
        </w:rPr>
        <w:tab/>
      </w:r>
      <w:r>
        <w:rPr>
          <w:rFonts w:ascii="HelveticaLT" w:hAnsi="HelveticaLT"/>
          <w:b/>
          <w:noProof/>
          <w:sz w:val="20"/>
          <w:lang w:eastAsia="lt-LT"/>
        </w:rPr>
        <w:tab/>
      </w:r>
      <w:r w:rsidRPr="006852AC">
        <w:rPr>
          <w:rFonts w:ascii="HelveticaLT" w:hAnsi="HelveticaLT"/>
          <w:b/>
          <w:noProof/>
          <w:sz w:val="24"/>
          <w:szCs w:val="24"/>
          <w:lang w:eastAsia="lt-LT"/>
        </w:rPr>
        <w:t>Projektas</w:t>
      </w:r>
      <w:r w:rsidR="00C6263E">
        <w:rPr>
          <w:rFonts w:ascii="HelveticaLT" w:hAnsi="HelveticaLT"/>
          <w:b/>
          <w:noProof/>
          <w:sz w:val="24"/>
          <w:szCs w:val="24"/>
          <w:lang w:eastAsia="lt-LT"/>
        </w:rPr>
        <w:t xml:space="preserve"> K40-</w:t>
      </w:r>
      <w:r w:rsidR="00264CC4">
        <w:rPr>
          <w:rFonts w:ascii="HelveticaLT" w:hAnsi="HelveticaLT"/>
          <w:b/>
          <w:noProof/>
          <w:sz w:val="24"/>
          <w:szCs w:val="24"/>
          <w:lang w:eastAsia="lt-LT"/>
        </w:rPr>
        <w:t>150</w:t>
      </w:r>
      <w:bookmarkStart w:id="0" w:name="_GoBack"/>
      <w:bookmarkEnd w:id="0"/>
    </w:p>
    <w:p w14:paraId="0B6DF581" w14:textId="22D2B327" w:rsidR="00DB46EC" w:rsidRPr="00460556" w:rsidRDefault="00DB46EC" w:rsidP="00AF7F29">
      <w:pPr>
        <w:widowControl w:val="0"/>
        <w:tabs>
          <w:tab w:val="left" w:pos="1298"/>
        </w:tabs>
        <w:autoSpaceDE w:val="0"/>
        <w:autoSpaceDN w:val="0"/>
        <w:adjustRightInd w:val="0"/>
        <w:spacing w:after="0" w:line="240" w:lineRule="auto"/>
        <w:jc w:val="right"/>
        <w:rPr>
          <w:rFonts w:ascii="Times New Roman" w:eastAsia="Times New Roman" w:hAnsi="Times New Roman"/>
          <w:sz w:val="24"/>
          <w:szCs w:val="20"/>
          <w:lang w:eastAsia="lt-LT"/>
        </w:rPr>
      </w:pPr>
    </w:p>
    <w:tbl>
      <w:tblPr>
        <w:tblW w:w="0" w:type="auto"/>
        <w:tblLayout w:type="fixed"/>
        <w:tblCellMar>
          <w:left w:w="28" w:type="dxa"/>
          <w:right w:w="28" w:type="dxa"/>
        </w:tblCellMar>
        <w:tblLook w:val="04A0" w:firstRow="1" w:lastRow="0" w:firstColumn="1" w:lastColumn="0" w:noHBand="0" w:noVBand="1"/>
      </w:tblPr>
      <w:tblGrid>
        <w:gridCol w:w="9526"/>
      </w:tblGrid>
      <w:tr w:rsidR="00460556" w:rsidRPr="00460556" w14:paraId="4076C365" w14:textId="77777777" w:rsidTr="00460556">
        <w:tc>
          <w:tcPr>
            <w:tcW w:w="9526" w:type="dxa"/>
            <w:hideMark/>
          </w:tcPr>
          <w:p w14:paraId="4076C364" w14:textId="5C5821DA" w:rsidR="00460556" w:rsidRPr="00460556" w:rsidRDefault="00460556" w:rsidP="00460556">
            <w:pPr>
              <w:spacing w:after="0" w:line="240" w:lineRule="auto"/>
              <w:jc w:val="center"/>
              <w:rPr>
                <w:rFonts w:ascii="Times New Roman" w:eastAsia="Times New Roman" w:hAnsi="Times New Roman"/>
                <w:sz w:val="24"/>
                <w:szCs w:val="24"/>
                <w:lang w:eastAsia="lt-LT"/>
              </w:rPr>
            </w:pPr>
          </w:p>
        </w:tc>
      </w:tr>
      <w:tr w:rsidR="00460556" w:rsidRPr="00460556" w14:paraId="4076C369" w14:textId="77777777" w:rsidTr="00460556">
        <w:tc>
          <w:tcPr>
            <w:tcW w:w="9526" w:type="dxa"/>
            <w:hideMark/>
          </w:tcPr>
          <w:p w14:paraId="4076C368" w14:textId="62382B2E" w:rsidR="00460556" w:rsidRPr="00460556" w:rsidRDefault="00460556" w:rsidP="0033525C">
            <w:pPr>
              <w:spacing w:after="0" w:line="240" w:lineRule="auto"/>
              <w:jc w:val="center"/>
              <w:rPr>
                <w:rFonts w:ascii="Times New Roman" w:eastAsia="Times New Roman" w:hAnsi="Times New Roman"/>
                <w:sz w:val="24"/>
                <w:szCs w:val="24"/>
                <w:lang w:eastAsia="lt-LT"/>
              </w:rPr>
            </w:pPr>
            <w:bookmarkStart w:id="1" w:name="Institucija"/>
            <w:r w:rsidRPr="00460556">
              <w:rPr>
                <w:rFonts w:ascii="Times New Roman" w:eastAsia="Times New Roman" w:hAnsi="Times New Roman"/>
                <w:b/>
                <w:sz w:val="24"/>
                <w:szCs w:val="24"/>
                <w:lang w:eastAsia="lt-LT"/>
              </w:rPr>
              <w:t xml:space="preserve">ALYTAUS </w:t>
            </w:r>
            <w:r w:rsidR="0033525C">
              <w:rPr>
                <w:rFonts w:ascii="Times New Roman" w:eastAsia="Times New Roman" w:hAnsi="Times New Roman"/>
                <w:b/>
                <w:sz w:val="24"/>
                <w:szCs w:val="24"/>
                <w:lang w:eastAsia="lt-LT"/>
              </w:rPr>
              <w:t>RAJONO</w:t>
            </w:r>
            <w:r w:rsidR="0033525C" w:rsidRPr="00460556">
              <w:rPr>
                <w:rFonts w:ascii="Times New Roman" w:eastAsia="Times New Roman" w:hAnsi="Times New Roman"/>
                <w:b/>
                <w:sz w:val="24"/>
                <w:szCs w:val="24"/>
                <w:lang w:eastAsia="lt-LT"/>
              </w:rPr>
              <w:t xml:space="preserve"> </w:t>
            </w:r>
            <w:r w:rsidRPr="00460556">
              <w:rPr>
                <w:rFonts w:ascii="Times New Roman" w:eastAsia="Times New Roman" w:hAnsi="Times New Roman"/>
                <w:b/>
                <w:sz w:val="24"/>
                <w:szCs w:val="24"/>
                <w:lang w:eastAsia="lt-LT"/>
              </w:rPr>
              <w:t>SAVIVALDYBĖS TARYBA</w:t>
            </w:r>
            <w:bookmarkEnd w:id="1"/>
          </w:p>
        </w:tc>
      </w:tr>
      <w:tr w:rsidR="00460556" w:rsidRPr="00460556" w14:paraId="4076C36B" w14:textId="77777777" w:rsidTr="00460556">
        <w:tc>
          <w:tcPr>
            <w:tcW w:w="9526" w:type="dxa"/>
          </w:tcPr>
          <w:p w14:paraId="4076C36A" w14:textId="77777777" w:rsidR="00460556" w:rsidRPr="00460556" w:rsidRDefault="00460556" w:rsidP="00460556">
            <w:pPr>
              <w:spacing w:after="0" w:line="240" w:lineRule="auto"/>
              <w:jc w:val="center"/>
              <w:rPr>
                <w:rFonts w:ascii="Times New Roman" w:eastAsia="Times New Roman" w:hAnsi="Times New Roman"/>
                <w:sz w:val="24"/>
                <w:szCs w:val="24"/>
                <w:lang w:eastAsia="lt-LT"/>
              </w:rPr>
            </w:pPr>
          </w:p>
        </w:tc>
      </w:tr>
      <w:tr w:rsidR="00460556" w:rsidRPr="00460556" w14:paraId="4076C36D" w14:textId="77777777" w:rsidTr="00460556">
        <w:tc>
          <w:tcPr>
            <w:tcW w:w="9526" w:type="dxa"/>
          </w:tcPr>
          <w:p w14:paraId="4076C36C" w14:textId="77777777" w:rsidR="00460556" w:rsidRPr="00460556" w:rsidRDefault="00460556" w:rsidP="00460556">
            <w:pPr>
              <w:spacing w:after="0" w:line="240" w:lineRule="auto"/>
              <w:jc w:val="center"/>
              <w:rPr>
                <w:rFonts w:ascii="Times New Roman" w:eastAsia="Times New Roman" w:hAnsi="Times New Roman"/>
                <w:sz w:val="24"/>
                <w:szCs w:val="24"/>
                <w:lang w:eastAsia="lt-LT"/>
              </w:rPr>
            </w:pPr>
          </w:p>
        </w:tc>
      </w:tr>
      <w:tr w:rsidR="00460556" w:rsidRPr="00460556" w14:paraId="4076C36F" w14:textId="77777777" w:rsidTr="00460556">
        <w:trPr>
          <w:trHeight w:val="309"/>
        </w:trPr>
        <w:tc>
          <w:tcPr>
            <w:tcW w:w="9526" w:type="dxa"/>
            <w:hideMark/>
          </w:tcPr>
          <w:p w14:paraId="4076C36E" w14:textId="77777777" w:rsidR="00460556" w:rsidRPr="00460556" w:rsidRDefault="00460556" w:rsidP="0032042E">
            <w:pPr>
              <w:spacing w:after="0" w:line="240" w:lineRule="auto"/>
              <w:jc w:val="center"/>
              <w:rPr>
                <w:rFonts w:ascii="Times New Roman" w:eastAsia="Times New Roman" w:hAnsi="Times New Roman"/>
                <w:sz w:val="24"/>
                <w:szCs w:val="24"/>
                <w:lang w:eastAsia="lt-LT"/>
              </w:rPr>
            </w:pPr>
            <w:bookmarkStart w:id="2" w:name="Forma"/>
            <w:r w:rsidRPr="00460556">
              <w:rPr>
                <w:rFonts w:ascii="Times New Roman" w:eastAsia="Times New Roman" w:hAnsi="Times New Roman"/>
                <w:b/>
                <w:sz w:val="24"/>
                <w:szCs w:val="24"/>
                <w:lang w:eastAsia="lt-LT"/>
              </w:rPr>
              <w:t>SPRENDIMAS</w:t>
            </w:r>
            <w:bookmarkEnd w:id="2"/>
          </w:p>
        </w:tc>
      </w:tr>
      <w:tr w:rsidR="00460556" w:rsidRPr="00460556" w14:paraId="4076C371" w14:textId="77777777" w:rsidTr="00460556">
        <w:tc>
          <w:tcPr>
            <w:tcW w:w="9526" w:type="dxa"/>
            <w:hideMark/>
          </w:tcPr>
          <w:p w14:paraId="4076C370" w14:textId="6B2B31BC" w:rsidR="00460556" w:rsidRPr="003B7DD6" w:rsidRDefault="003B0413" w:rsidP="003A3353">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3B7DD6" w:rsidRPr="003B7DD6">
              <w:rPr>
                <w:rFonts w:ascii="Times New Roman" w:eastAsia="Times New Roman" w:hAnsi="Times New Roman"/>
                <w:b/>
                <w:sz w:val="24"/>
                <w:szCs w:val="24"/>
                <w:lang w:eastAsia="lt-LT"/>
              </w:rPr>
              <w:t>DĖL ALYTAUS RAJONO SAVIVALDYBĖS JAUNIMO REIKALŲ TARYBOS NUOSTATŲ PATVIRTINIMO</w:t>
            </w:r>
            <w:r w:rsidR="003B7DD6" w:rsidRPr="003B7DD6">
              <w:rPr>
                <w:rFonts w:ascii="Times New Roman" w:hAnsi="Times New Roman"/>
                <w:b/>
                <w:sz w:val="24"/>
                <w:szCs w:val="24"/>
              </w:rPr>
              <w:t xml:space="preserve"> </w:t>
            </w:r>
          </w:p>
        </w:tc>
      </w:tr>
      <w:tr w:rsidR="00460556" w:rsidRPr="00460556" w14:paraId="4076C373" w14:textId="77777777" w:rsidTr="00460556">
        <w:tc>
          <w:tcPr>
            <w:tcW w:w="9526" w:type="dxa"/>
          </w:tcPr>
          <w:p w14:paraId="4076C372" w14:textId="77777777" w:rsidR="00460556" w:rsidRPr="00460556" w:rsidRDefault="00460556" w:rsidP="00460556">
            <w:pPr>
              <w:spacing w:after="0" w:line="240" w:lineRule="auto"/>
              <w:jc w:val="center"/>
              <w:rPr>
                <w:rFonts w:ascii="Times New Roman" w:eastAsia="Times New Roman" w:hAnsi="Times New Roman"/>
                <w:b/>
                <w:sz w:val="24"/>
                <w:szCs w:val="24"/>
                <w:lang w:eastAsia="lt-LT"/>
              </w:rPr>
            </w:pPr>
          </w:p>
        </w:tc>
      </w:tr>
      <w:tr w:rsidR="00460556" w:rsidRPr="00460556" w14:paraId="4076C375" w14:textId="77777777" w:rsidTr="00460556">
        <w:tc>
          <w:tcPr>
            <w:tcW w:w="9526" w:type="dxa"/>
            <w:hideMark/>
          </w:tcPr>
          <w:p w14:paraId="4076C374" w14:textId="368EBCF6" w:rsidR="00460556" w:rsidRPr="00460556" w:rsidRDefault="0033525C" w:rsidP="0021591F">
            <w:pPr>
              <w:spacing w:after="0" w:line="240" w:lineRule="auto"/>
              <w:jc w:val="center"/>
              <w:rPr>
                <w:rFonts w:ascii="Times New Roman" w:eastAsia="Times New Roman" w:hAnsi="Times New Roman"/>
                <w:sz w:val="24"/>
                <w:szCs w:val="24"/>
                <w:lang w:eastAsia="lt-LT"/>
              </w:rPr>
            </w:pPr>
            <w:bookmarkStart w:id="3" w:name="OLE_LINK1"/>
            <w:bookmarkStart w:id="4" w:name="OLE_LINK2"/>
            <w:r>
              <w:rPr>
                <w:rFonts w:ascii="Times New Roman" w:eastAsia="Times New Roman" w:hAnsi="Times New Roman"/>
                <w:sz w:val="24"/>
                <w:szCs w:val="24"/>
                <w:lang w:eastAsia="lt-LT"/>
              </w:rPr>
              <w:t>20</w:t>
            </w:r>
            <w:r w:rsidR="009727B4">
              <w:rPr>
                <w:rFonts w:ascii="Times New Roman" w:eastAsia="Times New Roman" w:hAnsi="Times New Roman"/>
                <w:sz w:val="24"/>
                <w:szCs w:val="24"/>
                <w:lang w:eastAsia="lt-LT"/>
              </w:rPr>
              <w:t>23</w:t>
            </w:r>
            <w:r>
              <w:rPr>
                <w:rFonts w:ascii="Times New Roman" w:eastAsia="Times New Roman" w:hAnsi="Times New Roman"/>
                <w:sz w:val="24"/>
                <w:szCs w:val="24"/>
                <w:lang w:eastAsia="lt-LT"/>
              </w:rPr>
              <w:t xml:space="preserve"> m.</w:t>
            </w:r>
            <w:r w:rsidR="005E7735">
              <w:rPr>
                <w:rFonts w:ascii="Times New Roman" w:eastAsia="Times New Roman" w:hAnsi="Times New Roman"/>
                <w:sz w:val="24"/>
                <w:szCs w:val="24"/>
                <w:lang w:eastAsia="lt-LT"/>
              </w:rPr>
              <w:t xml:space="preserve"> birželio </w:t>
            </w:r>
            <w:r w:rsidR="0086345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d. </w:t>
            </w:r>
            <w:r w:rsidR="00460556" w:rsidRPr="00460556">
              <w:rPr>
                <w:rFonts w:ascii="Times New Roman" w:eastAsia="Times New Roman" w:hAnsi="Times New Roman"/>
                <w:sz w:val="24"/>
                <w:szCs w:val="24"/>
                <w:lang w:eastAsia="lt-LT"/>
              </w:rPr>
              <w:t>Nr.</w:t>
            </w:r>
            <w:r w:rsidR="00CD1166">
              <w:rPr>
                <w:rFonts w:ascii="Times New Roman" w:eastAsia="Times New Roman" w:hAnsi="Times New Roman"/>
                <w:sz w:val="24"/>
                <w:szCs w:val="24"/>
                <w:lang w:eastAsia="lt-LT"/>
              </w:rPr>
              <w:t xml:space="preserve"> </w:t>
            </w:r>
            <w:r w:rsidR="00460556" w:rsidRPr="00460556">
              <w:rPr>
                <w:rFonts w:ascii="Times New Roman" w:eastAsia="Times New Roman" w:hAnsi="Times New Roman"/>
                <w:sz w:val="24"/>
                <w:szCs w:val="24"/>
                <w:lang w:eastAsia="lt-LT"/>
              </w:rPr>
              <w:t xml:space="preserve"> </w:t>
            </w:r>
            <w:bookmarkEnd w:id="3"/>
            <w:bookmarkEnd w:id="4"/>
            <w:r>
              <w:rPr>
                <w:rFonts w:ascii="Times New Roman" w:eastAsia="Times New Roman" w:hAnsi="Times New Roman"/>
                <w:sz w:val="24"/>
                <w:szCs w:val="24"/>
                <w:lang w:eastAsia="lt-LT"/>
              </w:rPr>
              <w:t>K</w:t>
            </w:r>
            <w:r w:rsidR="004524E3">
              <w:rPr>
                <w:rFonts w:ascii="Times New Roman" w:eastAsia="Times New Roman" w:hAnsi="Times New Roman"/>
                <w:sz w:val="24"/>
                <w:szCs w:val="24"/>
                <w:lang w:eastAsia="lt-LT"/>
              </w:rPr>
              <w:t>-</w:t>
            </w:r>
          </w:p>
        </w:tc>
      </w:tr>
      <w:tr w:rsidR="00460556" w:rsidRPr="00460556" w14:paraId="4076C377" w14:textId="77777777" w:rsidTr="0033525C">
        <w:trPr>
          <w:trHeight w:val="198"/>
        </w:trPr>
        <w:tc>
          <w:tcPr>
            <w:tcW w:w="9526" w:type="dxa"/>
            <w:hideMark/>
          </w:tcPr>
          <w:p w14:paraId="4076C376" w14:textId="77777777" w:rsidR="00460556" w:rsidRPr="00460556" w:rsidRDefault="00460556" w:rsidP="00460556">
            <w:pPr>
              <w:spacing w:after="0" w:line="240" w:lineRule="auto"/>
              <w:jc w:val="center"/>
              <w:rPr>
                <w:rFonts w:ascii="Times New Roman" w:eastAsia="Times New Roman" w:hAnsi="Times New Roman"/>
                <w:sz w:val="24"/>
                <w:szCs w:val="24"/>
                <w:lang w:eastAsia="lt-LT"/>
              </w:rPr>
            </w:pPr>
            <w:r w:rsidRPr="00460556">
              <w:rPr>
                <w:rFonts w:ascii="Times New Roman" w:eastAsia="Times New Roman" w:hAnsi="Times New Roman"/>
                <w:sz w:val="24"/>
                <w:szCs w:val="24"/>
                <w:lang w:eastAsia="lt-LT"/>
              </w:rPr>
              <w:t>Alytus</w:t>
            </w:r>
          </w:p>
        </w:tc>
      </w:tr>
      <w:tr w:rsidR="00460556" w:rsidRPr="00460556" w14:paraId="4076C379" w14:textId="77777777" w:rsidTr="00460556">
        <w:tc>
          <w:tcPr>
            <w:tcW w:w="9526" w:type="dxa"/>
          </w:tcPr>
          <w:p w14:paraId="4076C378" w14:textId="77777777" w:rsidR="00460556" w:rsidRPr="00460556" w:rsidRDefault="00460556" w:rsidP="00460556">
            <w:pPr>
              <w:spacing w:after="0" w:line="240" w:lineRule="auto"/>
              <w:jc w:val="center"/>
              <w:rPr>
                <w:rFonts w:ascii="Times New Roman" w:eastAsia="Times New Roman" w:hAnsi="Times New Roman"/>
                <w:sz w:val="24"/>
                <w:szCs w:val="24"/>
                <w:lang w:eastAsia="lt-LT"/>
              </w:rPr>
            </w:pPr>
          </w:p>
        </w:tc>
      </w:tr>
      <w:tr w:rsidR="00AE0F05" w:rsidRPr="00460556" w14:paraId="4076C37D" w14:textId="77777777" w:rsidTr="00460556">
        <w:tc>
          <w:tcPr>
            <w:tcW w:w="9526" w:type="dxa"/>
          </w:tcPr>
          <w:p w14:paraId="4076C37C" w14:textId="77777777" w:rsidR="00AE0F05" w:rsidRPr="00460556" w:rsidRDefault="00AE0F05" w:rsidP="00460556">
            <w:pPr>
              <w:spacing w:after="0" w:line="240" w:lineRule="auto"/>
              <w:jc w:val="center"/>
              <w:rPr>
                <w:rFonts w:ascii="Times New Roman" w:eastAsia="Times New Roman" w:hAnsi="Times New Roman"/>
                <w:sz w:val="24"/>
                <w:szCs w:val="24"/>
                <w:lang w:eastAsia="lt-LT"/>
              </w:rPr>
            </w:pPr>
          </w:p>
        </w:tc>
      </w:tr>
    </w:tbl>
    <w:p w14:paraId="1440EE25" w14:textId="332FC117" w:rsidR="00F95079" w:rsidRPr="00EC0728" w:rsidRDefault="00F95079" w:rsidP="00F95079">
      <w:pPr>
        <w:spacing w:after="0" w:line="240" w:lineRule="auto"/>
        <w:ind w:firstLine="1296"/>
        <w:jc w:val="both"/>
        <w:rPr>
          <w:rFonts w:ascii="Times New Roman" w:eastAsia="Times New Roman" w:hAnsi="Times New Roman"/>
          <w:sz w:val="24"/>
          <w:szCs w:val="24"/>
        </w:rPr>
      </w:pPr>
      <w:r w:rsidRPr="00EC0728">
        <w:rPr>
          <w:rFonts w:ascii="Times New Roman" w:eastAsia="Times New Roman" w:hAnsi="Times New Roman"/>
          <w:sz w:val="24"/>
          <w:szCs w:val="24"/>
        </w:rPr>
        <w:t xml:space="preserve">Vadovaudamasi Lietuvos Respublikos vietos savivaldos įstatymo </w:t>
      </w:r>
      <w:r w:rsidR="009F561A">
        <w:rPr>
          <w:rFonts w:ascii="Times New Roman" w:eastAsia="Times New Roman" w:hAnsi="Times New Roman"/>
          <w:sz w:val="24"/>
          <w:szCs w:val="24"/>
        </w:rPr>
        <w:t>7</w:t>
      </w:r>
      <w:r w:rsidRPr="00EC0728">
        <w:rPr>
          <w:rFonts w:ascii="Times New Roman" w:eastAsia="Times New Roman" w:hAnsi="Times New Roman"/>
          <w:sz w:val="24"/>
          <w:szCs w:val="24"/>
        </w:rPr>
        <w:t xml:space="preserve"> straipsnio </w:t>
      </w:r>
      <w:r w:rsidR="00AD234A">
        <w:rPr>
          <w:rFonts w:ascii="Times New Roman" w:eastAsia="Times New Roman" w:hAnsi="Times New Roman"/>
          <w:sz w:val="24"/>
          <w:szCs w:val="24"/>
        </w:rPr>
        <w:t xml:space="preserve">19 </w:t>
      </w:r>
      <w:r w:rsidR="009F561A">
        <w:rPr>
          <w:rFonts w:ascii="Times New Roman" w:eastAsia="Times New Roman" w:hAnsi="Times New Roman"/>
          <w:sz w:val="24"/>
          <w:szCs w:val="24"/>
        </w:rPr>
        <w:t>punktu</w:t>
      </w:r>
      <w:r w:rsidRPr="00EC0728">
        <w:rPr>
          <w:rFonts w:ascii="Times New Roman" w:eastAsia="Times New Roman" w:hAnsi="Times New Roman"/>
          <w:sz w:val="24"/>
          <w:szCs w:val="24"/>
        </w:rPr>
        <w:t xml:space="preserve">, </w:t>
      </w:r>
      <w:r w:rsidR="009F561A" w:rsidRPr="009F561A">
        <w:rPr>
          <w:rFonts w:ascii="Times New Roman" w:hAnsi="Times New Roman"/>
          <w:sz w:val="24"/>
          <w:szCs w:val="24"/>
        </w:rPr>
        <w:t xml:space="preserve">Lietuvos Respublikos jaunimo politikos pagrindų įstatymo 5 straipsnio 3 dalimi, </w:t>
      </w:r>
      <w:r w:rsidR="0057054C">
        <w:rPr>
          <w:rFonts w:ascii="Times New Roman" w:hAnsi="Times New Roman"/>
          <w:sz w:val="24"/>
          <w:szCs w:val="24"/>
        </w:rPr>
        <w:t>Lietuv</w:t>
      </w:r>
      <w:r w:rsidR="009F561A" w:rsidRPr="009F561A">
        <w:rPr>
          <w:rFonts w:ascii="Times New Roman" w:hAnsi="Times New Roman"/>
          <w:sz w:val="24"/>
          <w:szCs w:val="24"/>
        </w:rPr>
        <w:t>os Respublikos socialinės apsaugos ir darbo ministro 2009 m. sausio 8 d. įsakymo Nr. A1-4 „Dėl Savivaldybių jaunimo reikalų tarybų pavyzdinių</w:t>
      </w:r>
      <w:r w:rsidR="009F561A">
        <w:rPr>
          <w:rFonts w:ascii="Times New Roman" w:hAnsi="Times New Roman"/>
          <w:sz w:val="24"/>
          <w:szCs w:val="24"/>
        </w:rPr>
        <w:t xml:space="preserve"> nuostatų patvirtinimo“ 2 punktu</w:t>
      </w:r>
      <w:r w:rsidRPr="00EC0728">
        <w:rPr>
          <w:rFonts w:ascii="Times New Roman" w:eastAsia="Times New Roman" w:hAnsi="Times New Roman"/>
          <w:sz w:val="24"/>
          <w:szCs w:val="24"/>
        </w:rPr>
        <w:t xml:space="preserve">, Alytaus </w:t>
      </w:r>
      <w:r w:rsidR="003B0413" w:rsidRPr="00EC0728">
        <w:rPr>
          <w:rFonts w:ascii="Times New Roman" w:eastAsia="Times New Roman" w:hAnsi="Times New Roman"/>
          <w:sz w:val="24"/>
          <w:szCs w:val="24"/>
        </w:rPr>
        <w:t xml:space="preserve">rajono </w:t>
      </w:r>
      <w:r w:rsidRPr="00EC0728">
        <w:rPr>
          <w:rFonts w:ascii="Times New Roman" w:eastAsia="Times New Roman" w:hAnsi="Times New Roman"/>
          <w:sz w:val="24"/>
          <w:szCs w:val="24"/>
        </w:rPr>
        <w:t xml:space="preserve">savivaldybės taryba </w:t>
      </w:r>
      <w:r w:rsidR="005E7735" w:rsidRPr="00EC0728">
        <w:rPr>
          <w:rFonts w:ascii="Times New Roman" w:eastAsia="Times New Roman" w:hAnsi="Times New Roman"/>
          <w:sz w:val="24"/>
          <w:szCs w:val="24"/>
        </w:rPr>
        <w:t xml:space="preserve"> </w:t>
      </w:r>
      <w:r w:rsidR="006852AC" w:rsidRPr="006852AC">
        <w:rPr>
          <w:rFonts w:ascii="Times New Roman" w:eastAsia="Times New Roman" w:hAnsi="Times New Roman"/>
          <w:spacing w:val="60"/>
          <w:sz w:val="24"/>
          <w:szCs w:val="24"/>
        </w:rPr>
        <w:t>nusprendži</w:t>
      </w:r>
      <w:r w:rsidRPr="006852AC">
        <w:rPr>
          <w:rFonts w:ascii="Times New Roman" w:eastAsia="Times New Roman" w:hAnsi="Times New Roman"/>
          <w:sz w:val="24"/>
          <w:szCs w:val="24"/>
        </w:rPr>
        <w:t>a</w:t>
      </w:r>
      <w:r w:rsidRPr="00EC0728">
        <w:rPr>
          <w:rFonts w:ascii="Times New Roman" w:eastAsia="Times New Roman" w:hAnsi="Times New Roman"/>
          <w:sz w:val="24"/>
          <w:szCs w:val="24"/>
        </w:rPr>
        <w:t>:</w:t>
      </w:r>
    </w:p>
    <w:p w14:paraId="19FCC2C8" w14:textId="3FDD6D35" w:rsidR="00F95079" w:rsidRPr="00EC0728" w:rsidRDefault="00F95079" w:rsidP="00F95079">
      <w:pPr>
        <w:spacing w:after="0" w:line="240" w:lineRule="auto"/>
        <w:jc w:val="both"/>
        <w:rPr>
          <w:rFonts w:ascii="Times New Roman" w:eastAsia="Times New Roman" w:hAnsi="Times New Roman"/>
          <w:sz w:val="24"/>
          <w:szCs w:val="24"/>
        </w:rPr>
      </w:pPr>
      <w:r w:rsidRPr="00EC0728">
        <w:rPr>
          <w:rFonts w:ascii="Times New Roman" w:eastAsia="Times New Roman" w:hAnsi="Times New Roman"/>
          <w:sz w:val="24"/>
          <w:szCs w:val="24"/>
        </w:rPr>
        <w:tab/>
        <w:t xml:space="preserve">1. Patvirtinti Alytaus </w:t>
      </w:r>
      <w:r w:rsidR="003B0413" w:rsidRPr="00EC0728">
        <w:rPr>
          <w:rFonts w:ascii="Times New Roman" w:eastAsia="Times New Roman" w:hAnsi="Times New Roman"/>
          <w:sz w:val="24"/>
          <w:szCs w:val="24"/>
        </w:rPr>
        <w:t xml:space="preserve">rajono </w:t>
      </w:r>
      <w:r w:rsidRPr="00EC0728">
        <w:rPr>
          <w:rFonts w:ascii="Times New Roman" w:eastAsia="Times New Roman" w:hAnsi="Times New Roman"/>
          <w:sz w:val="24"/>
          <w:szCs w:val="24"/>
        </w:rPr>
        <w:t>savivaldybės jaunimo reikalų tarybos nuostatus (pridedama).</w:t>
      </w:r>
    </w:p>
    <w:p w14:paraId="10C9351F" w14:textId="7007528F" w:rsidR="00F95079" w:rsidRPr="00EC0728" w:rsidRDefault="00F95079" w:rsidP="00F95079">
      <w:pPr>
        <w:spacing w:after="0" w:line="240" w:lineRule="auto"/>
        <w:jc w:val="both"/>
        <w:rPr>
          <w:rFonts w:ascii="Times New Roman" w:eastAsia="Times New Roman" w:hAnsi="Times New Roman"/>
          <w:sz w:val="24"/>
          <w:szCs w:val="24"/>
        </w:rPr>
      </w:pPr>
      <w:r w:rsidRPr="00EC0728">
        <w:rPr>
          <w:rFonts w:ascii="Times New Roman" w:eastAsia="Times New Roman" w:hAnsi="Times New Roman"/>
          <w:sz w:val="24"/>
          <w:szCs w:val="24"/>
        </w:rPr>
        <w:tab/>
        <w:t xml:space="preserve">2. Pripažinti netekusiu galios </w:t>
      </w:r>
      <w:r w:rsidRPr="00EC0728">
        <w:rPr>
          <w:rFonts w:ascii="Times New Roman" w:hAnsi="Times New Roman"/>
          <w:sz w:val="24"/>
          <w:szCs w:val="24"/>
        </w:rPr>
        <w:t xml:space="preserve">Alytaus </w:t>
      </w:r>
      <w:r w:rsidR="003B0413" w:rsidRPr="00EC0728">
        <w:rPr>
          <w:rFonts w:ascii="Times New Roman" w:hAnsi="Times New Roman"/>
          <w:sz w:val="24"/>
          <w:szCs w:val="24"/>
        </w:rPr>
        <w:t xml:space="preserve">rajono </w:t>
      </w:r>
      <w:r w:rsidRPr="00EC0728">
        <w:rPr>
          <w:rFonts w:ascii="Times New Roman" w:hAnsi="Times New Roman"/>
          <w:sz w:val="24"/>
          <w:szCs w:val="24"/>
        </w:rPr>
        <w:t>savivaldybės tarybos 20</w:t>
      </w:r>
      <w:r w:rsidR="003B0413" w:rsidRPr="00EC0728">
        <w:rPr>
          <w:rFonts w:ascii="Times New Roman" w:hAnsi="Times New Roman"/>
          <w:sz w:val="24"/>
          <w:szCs w:val="24"/>
        </w:rPr>
        <w:t>1</w:t>
      </w:r>
      <w:r w:rsidR="009F561A">
        <w:rPr>
          <w:rFonts w:ascii="Times New Roman" w:hAnsi="Times New Roman"/>
          <w:sz w:val="24"/>
          <w:szCs w:val="24"/>
        </w:rPr>
        <w:t>9</w:t>
      </w:r>
      <w:r w:rsidRPr="00EC0728">
        <w:rPr>
          <w:rFonts w:ascii="Times New Roman" w:hAnsi="Times New Roman"/>
          <w:sz w:val="24"/>
          <w:szCs w:val="24"/>
        </w:rPr>
        <w:t xml:space="preserve"> m. </w:t>
      </w:r>
      <w:r w:rsidR="009F561A">
        <w:rPr>
          <w:rFonts w:ascii="Times New Roman" w:hAnsi="Times New Roman"/>
          <w:sz w:val="24"/>
          <w:szCs w:val="24"/>
        </w:rPr>
        <w:t>birželio 6</w:t>
      </w:r>
      <w:r w:rsidRPr="00EC0728">
        <w:rPr>
          <w:rFonts w:ascii="Times New Roman" w:hAnsi="Times New Roman"/>
          <w:sz w:val="24"/>
          <w:szCs w:val="24"/>
        </w:rPr>
        <w:t xml:space="preserve"> d. sprendimą Nr. </w:t>
      </w:r>
      <w:r w:rsidR="003B0413" w:rsidRPr="00EC0728">
        <w:rPr>
          <w:rFonts w:ascii="Times New Roman" w:hAnsi="Times New Roman"/>
          <w:sz w:val="24"/>
          <w:szCs w:val="24"/>
        </w:rPr>
        <w:t>K-</w:t>
      </w:r>
      <w:r w:rsidR="009F561A">
        <w:rPr>
          <w:rFonts w:ascii="Times New Roman" w:hAnsi="Times New Roman"/>
          <w:sz w:val="24"/>
          <w:szCs w:val="24"/>
        </w:rPr>
        <w:t>121</w:t>
      </w:r>
      <w:r w:rsidRPr="00EC0728">
        <w:rPr>
          <w:rFonts w:ascii="Times New Roman" w:hAnsi="Times New Roman"/>
          <w:sz w:val="24"/>
          <w:szCs w:val="24"/>
        </w:rPr>
        <w:t xml:space="preserve"> ,,</w:t>
      </w:r>
      <w:r w:rsidRPr="00EC0728">
        <w:rPr>
          <w:rFonts w:ascii="Times New Roman" w:eastAsia="Times New Roman" w:hAnsi="Times New Roman"/>
          <w:sz w:val="24"/>
          <w:szCs w:val="24"/>
        </w:rPr>
        <w:t xml:space="preserve">Dėl Alytaus </w:t>
      </w:r>
      <w:r w:rsidR="003B0413" w:rsidRPr="00EC0728">
        <w:rPr>
          <w:rFonts w:ascii="Times New Roman" w:eastAsia="Times New Roman" w:hAnsi="Times New Roman"/>
          <w:sz w:val="24"/>
          <w:szCs w:val="24"/>
        </w:rPr>
        <w:t xml:space="preserve">rajono savivaldybės </w:t>
      </w:r>
      <w:r w:rsidRPr="00EC0728">
        <w:rPr>
          <w:rFonts w:ascii="Times New Roman" w:eastAsia="Times New Roman" w:hAnsi="Times New Roman"/>
          <w:sz w:val="24"/>
          <w:szCs w:val="24"/>
        </w:rPr>
        <w:t>jaunimo reikalų tarybos</w:t>
      </w:r>
      <w:r w:rsidR="003B0413" w:rsidRPr="00EC0728">
        <w:rPr>
          <w:rFonts w:ascii="Times New Roman" w:eastAsia="Times New Roman" w:hAnsi="Times New Roman"/>
          <w:sz w:val="24"/>
          <w:szCs w:val="24"/>
        </w:rPr>
        <w:t xml:space="preserve"> </w:t>
      </w:r>
      <w:r w:rsidRPr="00EC0728">
        <w:rPr>
          <w:rFonts w:ascii="Times New Roman" w:eastAsia="Times New Roman" w:hAnsi="Times New Roman"/>
          <w:sz w:val="24"/>
          <w:szCs w:val="24"/>
        </w:rPr>
        <w:t xml:space="preserve">nuostatų </w:t>
      </w:r>
      <w:r w:rsidR="003B0413" w:rsidRPr="00EC0728">
        <w:rPr>
          <w:rFonts w:ascii="Times New Roman" w:eastAsia="Times New Roman" w:hAnsi="Times New Roman"/>
          <w:sz w:val="24"/>
          <w:szCs w:val="24"/>
        </w:rPr>
        <w:t>pa</w:t>
      </w:r>
      <w:r w:rsidRPr="00EC0728">
        <w:rPr>
          <w:rFonts w:ascii="Times New Roman" w:eastAsia="Times New Roman" w:hAnsi="Times New Roman"/>
          <w:sz w:val="24"/>
          <w:szCs w:val="24"/>
        </w:rPr>
        <w:t>tvirtinimo</w:t>
      </w:r>
      <w:r w:rsidRPr="00EC0728">
        <w:rPr>
          <w:rFonts w:ascii="Times New Roman" w:hAnsi="Times New Roman"/>
          <w:sz w:val="24"/>
          <w:szCs w:val="24"/>
        </w:rPr>
        <w:t>“</w:t>
      </w:r>
      <w:r w:rsidR="004D1110" w:rsidRPr="00EC0728">
        <w:rPr>
          <w:rFonts w:ascii="Times New Roman" w:hAnsi="Times New Roman"/>
          <w:sz w:val="24"/>
          <w:szCs w:val="24"/>
        </w:rPr>
        <w:t>.</w:t>
      </w:r>
    </w:p>
    <w:p w14:paraId="12079E29" w14:textId="77777777" w:rsidR="00F95079" w:rsidRPr="00EC0728" w:rsidRDefault="00F95079" w:rsidP="00F95079">
      <w:pPr>
        <w:spacing w:after="0" w:line="240" w:lineRule="auto"/>
        <w:jc w:val="both"/>
        <w:rPr>
          <w:rFonts w:ascii="Times New Roman" w:eastAsia="Times New Roman" w:hAnsi="Times New Roman"/>
          <w:sz w:val="24"/>
          <w:szCs w:val="24"/>
        </w:rPr>
      </w:pPr>
      <w:r w:rsidRPr="00EC0728">
        <w:rPr>
          <w:rFonts w:ascii="Times New Roman" w:eastAsia="Times New Roman" w:hAnsi="Times New Roman"/>
          <w:sz w:val="24"/>
          <w:szCs w:val="24"/>
        </w:rPr>
        <w:tab/>
        <w:t>Šis sprendimas gali būti skundžiamas Lietuvos Respublikos administracinių bylų teisenos įstatymo nustatyta tvarka.</w:t>
      </w:r>
    </w:p>
    <w:p w14:paraId="4076C37F" w14:textId="77777777" w:rsidR="00B86B4D" w:rsidRPr="00EC0728" w:rsidRDefault="00B86B4D" w:rsidP="00460556">
      <w:pPr>
        <w:spacing w:after="0" w:line="240" w:lineRule="auto"/>
        <w:ind w:firstLine="1296"/>
        <w:jc w:val="both"/>
        <w:rPr>
          <w:rFonts w:ascii="Times New Roman" w:eastAsia="Times New Roman" w:hAnsi="Times New Roman"/>
          <w:sz w:val="24"/>
          <w:szCs w:val="24"/>
        </w:rPr>
      </w:pPr>
    </w:p>
    <w:p w14:paraId="4076C381" w14:textId="77777777" w:rsidR="00024573" w:rsidRPr="00EC0728" w:rsidRDefault="00024573" w:rsidP="00460556">
      <w:pPr>
        <w:spacing w:after="0" w:line="240" w:lineRule="auto"/>
        <w:ind w:firstLine="1296"/>
        <w:jc w:val="both"/>
        <w:rPr>
          <w:rFonts w:ascii="Times New Roman" w:eastAsia="Times New Roman" w:hAnsi="Times New Roman"/>
          <w:sz w:val="24"/>
          <w:szCs w:val="24"/>
        </w:rPr>
      </w:pPr>
    </w:p>
    <w:p w14:paraId="4076C382" w14:textId="3DC62705" w:rsidR="00460556" w:rsidRDefault="00B6783E" w:rsidP="00460556">
      <w:pPr>
        <w:spacing w:after="0" w:line="240" w:lineRule="auto"/>
        <w:jc w:val="both"/>
        <w:rPr>
          <w:rFonts w:ascii="Times New Roman" w:eastAsia="Times New Roman" w:hAnsi="Times New Roman"/>
          <w:sz w:val="24"/>
          <w:szCs w:val="24"/>
          <w:lang w:eastAsia="lt-LT"/>
        </w:rPr>
      </w:pPr>
      <w:r w:rsidRPr="00EC0728">
        <w:rPr>
          <w:rFonts w:ascii="Times New Roman" w:eastAsia="Times New Roman" w:hAnsi="Times New Roman"/>
          <w:sz w:val="24"/>
          <w:szCs w:val="24"/>
          <w:lang w:eastAsia="lt-LT"/>
        </w:rPr>
        <w:t>Savivaldybės meras</w:t>
      </w:r>
      <w:r w:rsidRPr="00EC0728">
        <w:rPr>
          <w:rFonts w:ascii="Times New Roman" w:eastAsia="Times New Roman" w:hAnsi="Times New Roman"/>
          <w:sz w:val="24"/>
          <w:szCs w:val="24"/>
          <w:lang w:eastAsia="lt-LT"/>
        </w:rPr>
        <w:tab/>
      </w:r>
      <w:r w:rsidRPr="00EC0728">
        <w:rPr>
          <w:rFonts w:ascii="Times New Roman" w:eastAsia="Times New Roman" w:hAnsi="Times New Roman"/>
          <w:sz w:val="24"/>
          <w:szCs w:val="24"/>
          <w:lang w:eastAsia="lt-LT"/>
        </w:rPr>
        <w:tab/>
        <w:t xml:space="preserve">                           </w:t>
      </w:r>
      <w:r w:rsidR="0021591F">
        <w:rPr>
          <w:rFonts w:ascii="Times New Roman" w:eastAsia="Times New Roman" w:hAnsi="Times New Roman"/>
          <w:sz w:val="24"/>
          <w:szCs w:val="24"/>
          <w:lang w:eastAsia="lt-LT"/>
        </w:rPr>
        <w:t xml:space="preserve">                              </w:t>
      </w:r>
      <w:r w:rsidRPr="00B6783E">
        <w:rPr>
          <w:rFonts w:ascii="Times New Roman" w:eastAsia="Times New Roman" w:hAnsi="Times New Roman"/>
          <w:sz w:val="24"/>
          <w:szCs w:val="24"/>
          <w:lang w:eastAsia="lt-LT"/>
        </w:rPr>
        <w:t xml:space="preserve">                                                                                           </w:t>
      </w:r>
      <w:r w:rsidR="00F95079">
        <w:rPr>
          <w:rFonts w:ascii="Times New Roman" w:eastAsia="Times New Roman" w:hAnsi="Times New Roman"/>
          <w:sz w:val="24"/>
          <w:szCs w:val="24"/>
          <w:lang w:eastAsia="lt-LT"/>
        </w:rPr>
        <w:t xml:space="preserve">                                                                                       </w:t>
      </w:r>
      <w:r w:rsidR="00460556" w:rsidRPr="00460556">
        <w:rPr>
          <w:rFonts w:ascii="Times New Roman" w:eastAsia="Times New Roman" w:hAnsi="Times New Roman"/>
          <w:sz w:val="24"/>
          <w:szCs w:val="24"/>
          <w:lang w:eastAsia="lt-LT"/>
        </w:rPr>
        <w:tab/>
      </w:r>
      <w:r w:rsidR="00460556" w:rsidRPr="00460556">
        <w:rPr>
          <w:rFonts w:ascii="Times New Roman" w:eastAsia="Times New Roman" w:hAnsi="Times New Roman"/>
          <w:sz w:val="24"/>
          <w:szCs w:val="24"/>
          <w:lang w:eastAsia="lt-LT"/>
        </w:rPr>
        <w:tab/>
      </w:r>
      <w:r w:rsidR="00460556" w:rsidRPr="00460556">
        <w:rPr>
          <w:rFonts w:ascii="Times New Roman" w:eastAsia="Times New Roman" w:hAnsi="Times New Roman"/>
          <w:sz w:val="24"/>
          <w:szCs w:val="24"/>
          <w:lang w:eastAsia="lt-LT"/>
        </w:rPr>
        <w:tab/>
      </w:r>
    </w:p>
    <w:p w14:paraId="7128A775" w14:textId="24EF9971" w:rsidR="00C4660F" w:rsidRPr="001670A9" w:rsidRDefault="00C4660F" w:rsidP="00C4660F">
      <w:pPr>
        <w:jc w:val="both"/>
        <w:rPr>
          <w:szCs w:val="24"/>
        </w:rPr>
      </w:pPr>
      <w:r w:rsidRPr="001670A9">
        <w:rPr>
          <w:szCs w:val="24"/>
        </w:rPr>
        <w:tab/>
      </w:r>
    </w:p>
    <w:p w14:paraId="4076C383" w14:textId="68518677" w:rsidR="00024573" w:rsidRDefault="00024573">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14:paraId="532790C6" w14:textId="636AD4AF" w:rsidR="00F95079" w:rsidRPr="00F95079" w:rsidRDefault="00F95079" w:rsidP="006A4644">
      <w:pPr>
        <w:spacing w:after="0" w:line="240" w:lineRule="auto"/>
        <w:ind w:firstLine="5670"/>
        <w:jc w:val="both"/>
        <w:rPr>
          <w:rFonts w:ascii="Times New Roman" w:eastAsia="Times New Roman" w:hAnsi="Times New Roman"/>
          <w:sz w:val="24"/>
          <w:szCs w:val="24"/>
          <w:lang w:eastAsia="lt-LT"/>
        </w:rPr>
      </w:pPr>
      <w:r w:rsidRPr="00F95079">
        <w:rPr>
          <w:rFonts w:ascii="Times New Roman" w:eastAsia="Times New Roman" w:hAnsi="Times New Roman"/>
          <w:sz w:val="24"/>
          <w:szCs w:val="24"/>
          <w:lang w:eastAsia="lt-LT"/>
        </w:rPr>
        <w:lastRenderedPageBreak/>
        <w:t>PATVIRTINTA</w:t>
      </w:r>
    </w:p>
    <w:p w14:paraId="2FE9E20F" w14:textId="3E1A5A3F" w:rsidR="00F95079" w:rsidRPr="00F95079" w:rsidRDefault="00F95079" w:rsidP="006A4644">
      <w:pPr>
        <w:spacing w:after="0" w:line="240" w:lineRule="auto"/>
        <w:ind w:firstLine="5670"/>
        <w:jc w:val="both"/>
        <w:rPr>
          <w:rFonts w:ascii="Times New Roman" w:eastAsia="Times New Roman" w:hAnsi="Times New Roman"/>
          <w:sz w:val="24"/>
          <w:szCs w:val="24"/>
          <w:lang w:eastAsia="lt-LT"/>
        </w:rPr>
      </w:pPr>
      <w:r w:rsidRPr="00F95079">
        <w:rPr>
          <w:rFonts w:ascii="Times New Roman" w:eastAsia="Times New Roman" w:hAnsi="Times New Roman"/>
          <w:sz w:val="24"/>
          <w:szCs w:val="24"/>
          <w:lang w:eastAsia="lt-LT"/>
        </w:rPr>
        <w:t xml:space="preserve">Alytaus </w:t>
      </w:r>
      <w:r w:rsidR="00DC70A2">
        <w:rPr>
          <w:rFonts w:ascii="Times New Roman" w:eastAsia="Times New Roman" w:hAnsi="Times New Roman"/>
          <w:sz w:val="24"/>
          <w:szCs w:val="24"/>
          <w:lang w:eastAsia="lt-LT"/>
        </w:rPr>
        <w:t>rajono</w:t>
      </w:r>
      <w:r w:rsidR="00DC70A2" w:rsidRPr="00F95079">
        <w:rPr>
          <w:rFonts w:ascii="Times New Roman" w:eastAsia="Times New Roman" w:hAnsi="Times New Roman"/>
          <w:sz w:val="24"/>
          <w:szCs w:val="24"/>
          <w:lang w:eastAsia="lt-LT"/>
        </w:rPr>
        <w:t xml:space="preserve"> </w:t>
      </w:r>
      <w:r w:rsidRPr="00F95079">
        <w:rPr>
          <w:rFonts w:ascii="Times New Roman" w:eastAsia="Times New Roman" w:hAnsi="Times New Roman"/>
          <w:sz w:val="24"/>
          <w:szCs w:val="24"/>
          <w:lang w:eastAsia="lt-LT"/>
        </w:rPr>
        <w:t xml:space="preserve">savivaldybės tarybos  </w:t>
      </w:r>
    </w:p>
    <w:p w14:paraId="3A922308" w14:textId="5FA0E4C9" w:rsidR="00F95079" w:rsidRDefault="00F95079" w:rsidP="006A4644">
      <w:pPr>
        <w:spacing w:after="0" w:line="240" w:lineRule="auto"/>
        <w:ind w:firstLine="5670"/>
        <w:rPr>
          <w:rFonts w:ascii="Times New Roman" w:eastAsia="Times New Roman" w:hAnsi="Times New Roman"/>
          <w:sz w:val="24"/>
          <w:szCs w:val="24"/>
          <w:lang w:eastAsia="lt-LT"/>
        </w:rPr>
      </w:pPr>
      <w:r w:rsidRPr="00F95079">
        <w:rPr>
          <w:rFonts w:ascii="Times New Roman" w:eastAsia="Times New Roman" w:hAnsi="Times New Roman"/>
          <w:sz w:val="24"/>
          <w:szCs w:val="24"/>
          <w:lang w:eastAsia="lt-LT"/>
        </w:rPr>
        <w:t>20</w:t>
      </w:r>
      <w:r w:rsidR="009727B4">
        <w:rPr>
          <w:rFonts w:ascii="Times New Roman" w:eastAsia="Times New Roman" w:hAnsi="Times New Roman"/>
          <w:sz w:val="24"/>
          <w:szCs w:val="24"/>
          <w:lang w:eastAsia="lt-LT"/>
        </w:rPr>
        <w:t>23</w:t>
      </w:r>
      <w:r w:rsidRPr="00F95079">
        <w:rPr>
          <w:rFonts w:ascii="Times New Roman" w:eastAsia="Times New Roman" w:hAnsi="Times New Roman"/>
          <w:sz w:val="24"/>
          <w:szCs w:val="24"/>
          <w:lang w:eastAsia="lt-LT"/>
        </w:rPr>
        <w:t xml:space="preserve"> m. </w:t>
      </w:r>
      <w:r w:rsidR="00845F2C">
        <w:rPr>
          <w:rFonts w:ascii="Times New Roman" w:eastAsia="Times New Roman" w:hAnsi="Times New Roman"/>
          <w:sz w:val="24"/>
          <w:szCs w:val="24"/>
          <w:lang w:eastAsia="lt-LT"/>
        </w:rPr>
        <w:t xml:space="preserve">birželio </w:t>
      </w:r>
      <w:r w:rsidRPr="00F95079">
        <w:rPr>
          <w:rFonts w:ascii="Times New Roman" w:eastAsia="Times New Roman" w:hAnsi="Times New Roman"/>
          <w:sz w:val="24"/>
          <w:szCs w:val="24"/>
          <w:lang w:eastAsia="lt-LT"/>
        </w:rPr>
        <w:t xml:space="preserve"> d.</w:t>
      </w:r>
    </w:p>
    <w:p w14:paraId="37770118" w14:textId="54FD75BC" w:rsidR="004C3DBD" w:rsidRPr="00F95079" w:rsidRDefault="004C3DBD" w:rsidP="006A4644">
      <w:pPr>
        <w:spacing w:after="0" w:line="240" w:lineRule="auto"/>
        <w:ind w:firstLine="5670"/>
        <w:rPr>
          <w:rFonts w:ascii="Times New Roman" w:hAnsi="Times New Roman"/>
          <w:b/>
          <w:sz w:val="24"/>
          <w:szCs w:val="24"/>
        </w:rPr>
      </w:pPr>
      <w:r>
        <w:rPr>
          <w:rFonts w:ascii="Times New Roman" w:eastAsia="Times New Roman" w:hAnsi="Times New Roman"/>
          <w:sz w:val="24"/>
          <w:szCs w:val="24"/>
          <w:lang w:eastAsia="lt-LT"/>
        </w:rPr>
        <w:t xml:space="preserve">sprendimu Nr. </w:t>
      </w:r>
      <w:r w:rsidR="00845F2C">
        <w:rPr>
          <w:rFonts w:ascii="Times New Roman" w:eastAsia="Times New Roman" w:hAnsi="Times New Roman"/>
          <w:sz w:val="24"/>
          <w:szCs w:val="24"/>
          <w:lang w:eastAsia="lt-LT"/>
        </w:rPr>
        <w:t>K-</w:t>
      </w:r>
    </w:p>
    <w:p w14:paraId="1356AB9F" w14:textId="77777777" w:rsidR="00F95079" w:rsidRPr="00F95079" w:rsidRDefault="00F95079" w:rsidP="00F95079">
      <w:pPr>
        <w:spacing w:after="0" w:line="240" w:lineRule="auto"/>
        <w:jc w:val="center"/>
        <w:rPr>
          <w:rFonts w:ascii="Times New Roman" w:hAnsi="Times New Roman"/>
          <w:b/>
          <w:sz w:val="24"/>
          <w:szCs w:val="24"/>
        </w:rPr>
      </w:pPr>
    </w:p>
    <w:p w14:paraId="7F02B1B3" w14:textId="731FF141" w:rsidR="00F95079" w:rsidRPr="00F95079" w:rsidRDefault="00F95079" w:rsidP="00F95079">
      <w:pPr>
        <w:spacing w:after="0" w:line="240" w:lineRule="auto"/>
        <w:jc w:val="center"/>
        <w:rPr>
          <w:rFonts w:ascii="Times New Roman" w:hAnsi="Times New Roman"/>
          <w:b/>
          <w:sz w:val="24"/>
          <w:szCs w:val="24"/>
        </w:rPr>
      </w:pPr>
      <w:r w:rsidRPr="00F95079">
        <w:rPr>
          <w:rFonts w:ascii="Times New Roman" w:hAnsi="Times New Roman"/>
          <w:b/>
          <w:sz w:val="24"/>
          <w:szCs w:val="24"/>
        </w:rPr>
        <w:t xml:space="preserve">ALYTAUS </w:t>
      </w:r>
      <w:r w:rsidR="00DC70A2">
        <w:rPr>
          <w:rFonts w:ascii="Times New Roman" w:hAnsi="Times New Roman"/>
          <w:b/>
          <w:sz w:val="24"/>
          <w:szCs w:val="24"/>
        </w:rPr>
        <w:t>RAJON</w:t>
      </w:r>
      <w:r w:rsidR="00DC70A2" w:rsidRPr="00F95079">
        <w:rPr>
          <w:rFonts w:ascii="Times New Roman" w:hAnsi="Times New Roman"/>
          <w:b/>
          <w:sz w:val="24"/>
          <w:szCs w:val="24"/>
        </w:rPr>
        <w:t xml:space="preserve">O </w:t>
      </w:r>
      <w:r w:rsidRPr="00F95079">
        <w:rPr>
          <w:rFonts w:ascii="Times New Roman" w:hAnsi="Times New Roman"/>
          <w:b/>
          <w:sz w:val="24"/>
          <w:szCs w:val="24"/>
        </w:rPr>
        <w:t xml:space="preserve">SAVIVALDYBĖS </w:t>
      </w:r>
      <w:r w:rsidRPr="00F95079">
        <w:rPr>
          <w:rFonts w:ascii="Times New Roman" w:eastAsia="Times New Roman" w:hAnsi="Times New Roman"/>
          <w:b/>
          <w:sz w:val="24"/>
          <w:szCs w:val="24"/>
        </w:rPr>
        <w:t xml:space="preserve">JAUNIMO REIKALŲ TARYBOS </w:t>
      </w:r>
      <w:r w:rsidRPr="00F95079">
        <w:rPr>
          <w:rFonts w:ascii="Times New Roman" w:hAnsi="Times New Roman"/>
          <w:b/>
          <w:sz w:val="24"/>
          <w:szCs w:val="24"/>
        </w:rPr>
        <w:t>NUOSTATAI</w:t>
      </w:r>
    </w:p>
    <w:p w14:paraId="2568100C" w14:textId="77777777" w:rsidR="00F95079" w:rsidRPr="00F95079" w:rsidRDefault="00F95079" w:rsidP="00F95079">
      <w:pPr>
        <w:spacing w:after="0" w:line="240" w:lineRule="auto"/>
        <w:jc w:val="center"/>
        <w:rPr>
          <w:rFonts w:ascii="Times New Roman" w:hAnsi="Times New Roman"/>
          <w:b/>
          <w:sz w:val="24"/>
          <w:szCs w:val="24"/>
        </w:rPr>
      </w:pPr>
    </w:p>
    <w:p w14:paraId="243C651E" w14:textId="77777777" w:rsidR="00F95079" w:rsidRPr="00275182" w:rsidRDefault="00F95079" w:rsidP="00275182">
      <w:pPr>
        <w:spacing w:after="0" w:line="240" w:lineRule="auto"/>
        <w:jc w:val="center"/>
        <w:rPr>
          <w:rFonts w:ascii="Times New Roman" w:hAnsi="Times New Roman"/>
          <w:b/>
          <w:sz w:val="24"/>
          <w:szCs w:val="24"/>
        </w:rPr>
      </w:pPr>
      <w:r w:rsidRPr="00275182">
        <w:rPr>
          <w:rFonts w:ascii="Times New Roman" w:hAnsi="Times New Roman"/>
          <w:b/>
          <w:sz w:val="24"/>
          <w:szCs w:val="24"/>
        </w:rPr>
        <w:t>I SKYRIUS</w:t>
      </w:r>
    </w:p>
    <w:p w14:paraId="3BFFF1B0" w14:textId="77777777" w:rsidR="00F95079" w:rsidRPr="00275182" w:rsidRDefault="00F95079" w:rsidP="00275182">
      <w:pPr>
        <w:spacing w:after="0" w:line="240" w:lineRule="auto"/>
        <w:jc w:val="center"/>
        <w:rPr>
          <w:rFonts w:ascii="Times New Roman" w:hAnsi="Times New Roman"/>
          <w:b/>
          <w:sz w:val="24"/>
          <w:szCs w:val="24"/>
        </w:rPr>
      </w:pPr>
      <w:r w:rsidRPr="00275182">
        <w:rPr>
          <w:rFonts w:ascii="Times New Roman" w:hAnsi="Times New Roman"/>
          <w:b/>
          <w:sz w:val="24"/>
          <w:szCs w:val="24"/>
        </w:rPr>
        <w:t>BENDROSIOS NUOSTATOS</w:t>
      </w:r>
    </w:p>
    <w:p w14:paraId="64E7B2D8" w14:textId="77777777" w:rsidR="00F95079" w:rsidRPr="00275182" w:rsidRDefault="00F95079" w:rsidP="00275182">
      <w:pPr>
        <w:spacing w:after="0" w:line="240" w:lineRule="auto"/>
        <w:jc w:val="center"/>
        <w:rPr>
          <w:rFonts w:ascii="Times New Roman" w:hAnsi="Times New Roman"/>
          <w:b/>
          <w:sz w:val="24"/>
          <w:szCs w:val="24"/>
        </w:rPr>
      </w:pPr>
    </w:p>
    <w:p w14:paraId="27C4F45E" w14:textId="1EACF739" w:rsidR="00F95079" w:rsidRPr="00275182" w:rsidRDefault="00F95079" w:rsidP="009727B4">
      <w:pPr>
        <w:tabs>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1.</w:t>
      </w:r>
      <w:r w:rsidRPr="00275182">
        <w:rPr>
          <w:rFonts w:ascii="Times New Roman" w:hAnsi="Times New Roman"/>
          <w:sz w:val="24"/>
          <w:szCs w:val="24"/>
          <w:lang w:eastAsia="lt-LT"/>
        </w:rPr>
        <w:tab/>
      </w:r>
      <w:r w:rsidR="00677B54">
        <w:rPr>
          <w:rFonts w:ascii="Times New Roman" w:hAnsi="Times New Roman"/>
          <w:sz w:val="24"/>
          <w:szCs w:val="24"/>
          <w:lang w:eastAsia="lt-LT"/>
        </w:rPr>
        <w:t>Alytaus rajono savivaldybės j</w:t>
      </w:r>
      <w:r w:rsidRPr="00275182">
        <w:rPr>
          <w:rFonts w:ascii="Times New Roman" w:hAnsi="Times New Roman"/>
          <w:sz w:val="24"/>
          <w:szCs w:val="24"/>
          <w:lang w:eastAsia="lt-LT"/>
        </w:rPr>
        <w:t xml:space="preserve">aunimo reikalų tarybos nuostatai (toliau – </w:t>
      </w:r>
      <w:r w:rsidR="00275182" w:rsidRPr="00275182">
        <w:rPr>
          <w:rFonts w:ascii="Times New Roman" w:hAnsi="Times New Roman"/>
          <w:sz w:val="24"/>
          <w:szCs w:val="24"/>
          <w:lang w:eastAsia="lt-LT"/>
        </w:rPr>
        <w:t>n</w:t>
      </w:r>
      <w:r w:rsidRPr="00275182">
        <w:rPr>
          <w:rFonts w:ascii="Times New Roman" w:hAnsi="Times New Roman"/>
          <w:sz w:val="24"/>
          <w:szCs w:val="24"/>
          <w:lang w:eastAsia="lt-LT"/>
        </w:rPr>
        <w:t xml:space="preserve">uostatai) nustato </w:t>
      </w:r>
      <w:r w:rsidR="00677B54">
        <w:rPr>
          <w:rFonts w:ascii="Times New Roman" w:hAnsi="Times New Roman"/>
          <w:sz w:val="24"/>
          <w:szCs w:val="24"/>
          <w:lang w:eastAsia="lt-LT"/>
        </w:rPr>
        <w:t>Alytaus rajono savivaldybės j</w:t>
      </w:r>
      <w:r w:rsidRPr="00275182">
        <w:rPr>
          <w:rFonts w:ascii="Times New Roman" w:hAnsi="Times New Roman"/>
          <w:sz w:val="24"/>
          <w:szCs w:val="24"/>
          <w:lang w:eastAsia="lt-LT"/>
        </w:rPr>
        <w:t xml:space="preserve">aunimo reikalų tarybos </w:t>
      </w:r>
      <w:r w:rsidR="00677B54">
        <w:rPr>
          <w:rFonts w:ascii="Times New Roman" w:hAnsi="Times New Roman"/>
          <w:sz w:val="24"/>
          <w:szCs w:val="24"/>
          <w:lang w:eastAsia="lt-LT"/>
        </w:rPr>
        <w:t xml:space="preserve">(toliau – Jaunimo reikalų taryba) </w:t>
      </w:r>
      <w:r w:rsidRPr="00275182">
        <w:rPr>
          <w:rFonts w:ascii="Times New Roman" w:hAnsi="Times New Roman"/>
          <w:sz w:val="24"/>
          <w:szCs w:val="24"/>
          <w:lang w:eastAsia="lt-LT"/>
        </w:rPr>
        <w:t>tikslus ir funkcijas, teises, sudėtį bei darbo organizavimo tvarką.</w:t>
      </w:r>
    </w:p>
    <w:p w14:paraId="49DF8334" w14:textId="6B7066C4" w:rsidR="00F95079" w:rsidRPr="00275182" w:rsidRDefault="00F95079" w:rsidP="009727B4">
      <w:pPr>
        <w:tabs>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2.</w:t>
      </w:r>
      <w:r w:rsidRPr="00275182">
        <w:rPr>
          <w:rFonts w:ascii="Times New Roman" w:hAnsi="Times New Roman"/>
          <w:sz w:val="24"/>
          <w:szCs w:val="24"/>
          <w:lang w:eastAsia="lt-LT"/>
        </w:rPr>
        <w:tab/>
        <w:t xml:space="preserve">Jaunimo reikalų taryba yra visuomeninė patariamoji institucija, lygybės principu sudaroma iš </w:t>
      </w:r>
      <w:r w:rsidR="00677B54">
        <w:rPr>
          <w:rFonts w:ascii="Times New Roman" w:hAnsi="Times New Roman"/>
          <w:sz w:val="24"/>
          <w:szCs w:val="24"/>
          <w:lang w:eastAsia="lt-LT"/>
        </w:rPr>
        <w:t xml:space="preserve">Alytaus rajono </w:t>
      </w:r>
      <w:r w:rsidRPr="00275182">
        <w:rPr>
          <w:rFonts w:ascii="Times New Roman" w:hAnsi="Times New Roman"/>
          <w:sz w:val="24"/>
          <w:szCs w:val="24"/>
          <w:lang w:eastAsia="lt-LT"/>
        </w:rPr>
        <w:t xml:space="preserve">savivaldybės </w:t>
      </w:r>
      <w:r w:rsidR="00677B54">
        <w:rPr>
          <w:rFonts w:ascii="Times New Roman" w:hAnsi="Times New Roman"/>
          <w:sz w:val="24"/>
          <w:szCs w:val="24"/>
          <w:lang w:eastAsia="lt-LT"/>
        </w:rPr>
        <w:t xml:space="preserve">(toliau – Savivaldybės) </w:t>
      </w:r>
      <w:r w:rsidRPr="00275182">
        <w:rPr>
          <w:rFonts w:ascii="Times New Roman" w:hAnsi="Times New Roman"/>
          <w:sz w:val="24"/>
          <w:szCs w:val="24"/>
          <w:lang w:eastAsia="lt-LT"/>
        </w:rPr>
        <w:t xml:space="preserve">administracijos ir (ar) </w:t>
      </w:r>
      <w:r w:rsidR="00677B54">
        <w:rPr>
          <w:rFonts w:ascii="Times New Roman" w:hAnsi="Times New Roman"/>
          <w:sz w:val="24"/>
          <w:szCs w:val="24"/>
          <w:lang w:eastAsia="lt-LT"/>
        </w:rPr>
        <w:t>S</w:t>
      </w:r>
      <w:r w:rsidRPr="00275182">
        <w:rPr>
          <w:rFonts w:ascii="Times New Roman" w:hAnsi="Times New Roman"/>
          <w:sz w:val="24"/>
          <w:szCs w:val="24"/>
          <w:lang w:eastAsia="lt-LT"/>
        </w:rPr>
        <w:t xml:space="preserve">avivaldybės tarybos ir </w:t>
      </w:r>
      <w:r w:rsidR="00677B54">
        <w:rPr>
          <w:rFonts w:ascii="Times New Roman" w:hAnsi="Times New Roman"/>
          <w:sz w:val="24"/>
          <w:szCs w:val="24"/>
          <w:lang w:eastAsia="lt-LT"/>
        </w:rPr>
        <w:t>S</w:t>
      </w:r>
      <w:r w:rsidRPr="00275182">
        <w:rPr>
          <w:rFonts w:ascii="Times New Roman" w:hAnsi="Times New Roman"/>
          <w:sz w:val="24"/>
          <w:szCs w:val="24"/>
          <w:lang w:eastAsia="lt-LT"/>
        </w:rPr>
        <w:t xml:space="preserve">avivaldybės teritorijoje veikiančių </w:t>
      </w:r>
      <w:r w:rsidR="00677B54">
        <w:rPr>
          <w:rFonts w:ascii="Times New Roman" w:hAnsi="Times New Roman"/>
          <w:sz w:val="24"/>
          <w:szCs w:val="24"/>
          <w:lang w:eastAsia="lt-LT"/>
        </w:rPr>
        <w:t>S</w:t>
      </w:r>
      <w:r w:rsidRPr="00275182">
        <w:rPr>
          <w:rFonts w:ascii="Times New Roman" w:hAnsi="Times New Roman"/>
          <w:sz w:val="24"/>
          <w:szCs w:val="24"/>
          <w:lang w:eastAsia="lt-LT"/>
        </w:rPr>
        <w:t>avivaldybės jaunimo organizacijų tary</w:t>
      </w:r>
      <w:r w:rsidR="009727B4">
        <w:rPr>
          <w:rFonts w:ascii="Times New Roman" w:hAnsi="Times New Roman"/>
          <w:sz w:val="24"/>
          <w:szCs w:val="24"/>
          <w:lang w:eastAsia="lt-LT"/>
        </w:rPr>
        <w:t>bos deleguotų atstovų</w:t>
      </w:r>
      <w:r w:rsidR="009F561A">
        <w:rPr>
          <w:rFonts w:ascii="Times New Roman" w:hAnsi="Times New Roman"/>
          <w:sz w:val="24"/>
          <w:szCs w:val="24"/>
          <w:lang w:eastAsia="lt-LT"/>
        </w:rPr>
        <w:t xml:space="preserve"> (14-29 m.)</w:t>
      </w:r>
      <w:r w:rsidRPr="00275182">
        <w:rPr>
          <w:rFonts w:ascii="Times New Roman" w:hAnsi="Times New Roman"/>
          <w:sz w:val="24"/>
          <w:szCs w:val="24"/>
          <w:lang w:eastAsia="lt-LT"/>
        </w:rPr>
        <w:t xml:space="preserve">. </w:t>
      </w:r>
    </w:p>
    <w:p w14:paraId="1EB93F8E" w14:textId="1B936D17" w:rsidR="00F95079" w:rsidRPr="00275182" w:rsidRDefault="00F95079" w:rsidP="009727B4">
      <w:pPr>
        <w:tabs>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3.</w:t>
      </w:r>
      <w:r w:rsidRPr="00275182">
        <w:rPr>
          <w:rFonts w:ascii="Times New Roman" w:hAnsi="Times New Roman"/>
          <w:sz w:val="24"/>
          <w:szCs w:val="24"/>
          <w:lang w:eastAsia="lt-LT"/>
        </w:rPr>
        <w:tab/>
        <w:t xml:space="preserve">Jaunimo reikalų taryba sudaroma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tarybos kadencijai.</w:t>
      </w:r>
    </w:p>
    <w:p w14:paraId="43C7E003" w14:textId="28822EE1" w:rsidR="00F95079" w:rsidRPr="00275182" w:rsidRDefault="00F95079" w:rsidP="009727B4">
      <w:pPr>
        <w:tabs>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4.</w:t>
      </w:r>
      <w:r w:rsidRPr="00275182">
        <w:rPr>
          <w:rFonts w:ascii="Times New Roman" w:hAnsi="Times New Roman"/>
          <w:sz w:val="24"/>
          <w:szCs w:val="24"/>
          <w:lang w:eastAsia="lt-LT"/>
        </w:rPr>
        <w:tab/>
        <w:t xml:space="preserve">Jaunimo reikalų taryba savo veikloje vadovaujasi Lietuvos Respublikos vietos savivaldos įstatymu, Lietuvos Respublikos jaunimo politikos pagrindų įstatymu, </w:t>
      </w:r>
      <w:r w:rsidR="00275182" w:rsidRPr="00275182">
        <w:rPr>
          <w:rFonts w:ascii="Times New Roman" w:hAnsi="Times New Roman"/>
          <w:sz w:val="24"/>
          <w:szCs w:val="24"/>
          <w:lang w:eastAsia="lt-LT"/>
        </w:rPr>
        <w:t>S</w:t>
      </w:r>
      <w:r w:rsidRPr="00275182">
        <w:rPr>
          <w:rFonts w:ascii="Times New Roman" w:hAnsi="Times New Roman"/>
          <w:sz w:val="24"/>
          <w:szCs w:val="24"/>
          <w:lang w:eastAsia="lt-LT"/>
        </w:rPr>
        <w:t xml:space="preserve">avivaldybės tarybos veiklos reglamentu,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tarybos sprendimais, mero potvarkiais ir kitais jaunimo politikos įgyvendinimą reguliuojančiais teisės aktais.</w:t>
      </w:r>
    </w:p>
    <w:p w14:paraId="65E99A1F" w14:textId="1C535466" w:rsidR="00F95079" w:rsidRPr="00275182" w:rsidRDefault="00F95079" w:rsidP="009727B4">
      <w:pPr>
        <w:tabs>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5.</w:t>
      </w:r>
      <w:r w:rsidRPr="00275182">
        <w:rPr>
          <w:rFonts w:ascii="Times New Roman" w:hAnsi="Times New Roman"/>
          <w:sz w:val="24"/>
          <w:szCs w:val="24"/>
          <w:lang w:eastAsia="lt-LT"/>
        </w:rPr>
        <w:tab/>
        <w:t xml:space="preserve">Jaunimo reikalų tarybos nuostatai tvirtinami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tarybos sprendimu.</w:t>
      </w:r>
    </w:p>
    <w:p w14:paraId="4DCA7898" w14:textId="77777777" w:rsidR="00F95079" w:rsidRPr="00275182" w:rsidRDefault="00F95079">
      <w:pPr>
        <w:spacing w:after="0" w:line="240" w:lineRule="auto"/>
        <w:ind w:firstLine="567"/>
        <w:jc w:val="both"/>
        <w:rPr>
          <w:rFonts w:ascii="Times New Roman" w:hAnsi="Times New Roman"/>
          <w:sz w:val="24"/>
          <w:szCs w:val="24"/>
          <w:lang w:eastAsia="lt-LT"/>
        </w:rPr>
      </w:pPr>
    </w:p>
    <w:p w14:paraId="6B81372F" w14:textId="77777777" w:rsidR="00F95079" w:rsidRPr="00275182" w:rsidRDefault="00F95079" w:rsidP="006A4644">
      <w:pPr>
        <w:spacing w:after="0" w:line="240" w:lineRule="auto"/>
        <w:jc w:val="center"/>
        <w:rPr>
          <w:rFonts w:ascii="Times New Roman" w:hAnsi="Times New Roman"/>
          <w:b/>
          <w:bCs/>
          <w:sz w:val="24"/>
          <w:szCs w:val="24"/>
          <w:lang w:eastAsia="lt-LT"/>
        </w:rPr>
      </w:pPr>
      <w:r w:rsidRPr="00275182">
        <w:rPr>
          <w:rFonts w:ascii="Times New Roman" w:hAnsi="Times New Roman"/>
          <w:b/>
          <w:bCs/>
          <w:sz w:val="24"/>
          <w:szCs w:val="24"/>
          <w:lang w:eastAsia="lt-LT"/>
        </w:rPr>
        <w:t>II SKYRIUS</w:t>
      </w:r>
    </w:p>
    <w:p w14:paraId="572EE95A" w14:textId="77777777" w:rsidR="00F95079" w:rsidRPr="00275182" w:rsidRDefault="00F95079" w:rsidP="006A4644">
      <w:pPr>
        <w:spacing w:after="0" w:line="240" w:lineRule="auto"/>
        <w:jc w:val="center"/>
        <w:rPr>
          <w:rFonts w:ascii="Times New Roman" w:hAnsi="Times New Roman"/>
          <w:b/>
          <w:bCs/>
          <w:sz w:val="24"/>
          <w:szCs w:val="24"/>
          <w:lang w:eastAsia="lt-LT"/>
        </w:rPr>
      </w:pPr>
      <w:r w:rsidRPr="00275182">
        <w:rPr>
          <w:rFonts w:ascii="Times New Roman" w:hAnsi="Times New Roman"/>
          <w:b/>
          <w:bCs/>
          <w:sz w:val="24"/>
          <w:szCs w:val="24"/>
          <w:lang w:eastAsia="lt-LT"/>
        </w:rPr>
        <w:t>JAUNIMO REIKALŲ TARYBOS VEIKLOS TIKSLAI IR FUNKCIJOS</w:t>
      </w:r>
    </w:p>
    <w:p w14:paraId="3DBB1576" w14:textId="77777777" w:rsidR="00F95079" w:rsidRPr="00275182" w:rsidRDefault="00F95079" w:rsidP="00275182">
      <w:pPr>
        <w:spacing w:after="0" w:line="240" w:lineRule="auto"/>
        <w:ind w:firstLine="567"/>
        <w:jc w:val="both"/>
        <w:rPr>
          <w:rFonts w:ascii="Times New Roman" w:hAnsi="Times New Roman"/>
          <w:sz w:val="24"/>
          <w:szCs w:val="24"/>
          <w:lang w:eastAsia="lt-LT"/>
        </w:rPr>
      </w:pPr>
    </w:p>
    <w:p w14:paraId="4D331BB2" w14:textId="77777777" w:rsidR="00F95079" w:rsidRPr="00275182" w:rsidRDefault="00F95079" w:rsidP="00275182">
      <w:pPr>
        <w:tabs>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6.</w:t>
      </w:r>
      <w:r w:rsidRPr="00275182">
        <w:rPr>
          <w:rFonts w:ascii="Times New Roman" w:hAnsi="Times New Roman"/>
          <w:sz w:val="24"/>
          <w:szCs w:val="24"/>
          <w:lang w:eastAsia="lt-LT"/>
        </w:rPr>
        <w:tab/>
        <w:t>Jaunimo reikalų tarybos veiklos tikslai:</w:t>
      </w:r>
    </w:p>
    <w:p w14:paraId="3CBA4E9C" w14:textId="09B10165" w:rsidR="00F95079" w:rsidRPr="00275182" w:rsidRDefault="00F95079" w:rsidP="00275182">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6.1.</w:t>
      </w:r>
      <w:r w:rsidRPr="00275182">
        <w:rPr>
          <w:rFonts w:ascii="Times New Roman" w:hAnsi="Times New Roman"/>
          <w:sz w:val="24"/>
          <w:szCs w:val="24"/>
          <w:lang w:eastAsia="lt-LT"/>
        </w:rPr>
        <w:tab/>
        <w:t xml:space="preserve">nagrinėti su jaunimo politika </w:t>
      </w:r>
      <w:r w:rsidR="00304E55">
        <w:rPr>
          <w:rFonts w:ascii="Times New Roman" w:hAnsi="Times New Roman"/>
          <w:sz w:val="24"/>
          <w:szCs w:val="24"/>
          <w:lang w:eastAsia="lt-LT"/>
        </w:rPr>
        <w:t>S</w:t>
      </w:r>
      <w:r w:rsidRPr="00275182">
        <w:rPr>
          <w:rFonts w:ascii="Times New Roman" w:hAnsi="Times New Roman"/>
          <w:sz w:val="24"/>
          <w:szCs w:val="24"/>
          <w:lang w:eastAsia="lt-LT"/>
        </w:rPr>
        <w:t>avivaldybėje susijusius klausimus;</w:t>
      </w:r>
    </w:p>
    <w:p w14:paraId="5266936F" w14:textId="15B313E7"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6.2.</w:t>
      </w:r>
      <w:r w:rsidRPr="00275182">
        <w:rPr>
          <w:rFonts w:ascii="Times New Roman" w:hAnsi="Times New Roman"/>
          <w:sz w:val="24"/>
          <w:szCs w:val="24"/>
          <w:lang w:eastAsia="lt-LT"/>
        </w:rPr>
        <w:tab/>
        <w:t xml:space="preserve">teikti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institucijoms ir įstaigoms pasiūlymus dėl jaunimo politikos, jos įgyvendinimo ir su tuo susijusių teisės aktų projektų;</w:t>
      </w:r>
    </w:p>
    <w:p w14:paraId="4432DE38" w14:textId="120F3254"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6.3.</w:t>
      </w:r>
      <w:r w:rsidRPr="00275182">
        <w:rPr>
          <w:rFonts w:ascii="Times New Roman" w:hAnsi="Times New Roman"/>
          <w:sz w:val="24"/>
          <w:szCs w:val="24"/>
          <w:lang w:eastAsia="lt-LT"/>
        </w:rPr>
        <w:tab/>
        <w:t xml:space="preserve">stiprinti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institucijų, įstaigų ir jaunimo bei su jaunimu dirbančių organizacijų bendradarbiavimą.</w:t>
      </w:r>
    </w:p>
    <w:p w14:paraId="6E83DC76" w14:textId="77777777" w:rsidR="00F95079" w:rsidRPr="00275182" w:rsidRDefault="00F95079">
      <w:pPr>
        <w:tabs>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w:t>
      </w:r>
      <w:r w:rsidRPr="00275182">
        <w:rPr>
          <w:rFonts w:ascii="Times New Roman" w:hAnsi="Times New Roman"/>
          <w:sz w:val="24"/>
          <w:szCs w:val="24"/>
          <w:lang w:eastAsia="lt-LT"/>
        </w:rPr>
        <w:tab/>
        <w:t>Jaunimo reikalų taryba numatytų tikslų siekia, įgyvendindama šias funkcijas:</w:t>
      </w:r>
    </w:p>
    <w:p w14:paraId="53AD9E11" w14:textId="6C0A76D6"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7.1.</w:t>
      </w:r>
      <w:r w:rsidRPr="00275182">
        <w:rPr>
          <w:rFonts w:ascii="Times New Roman" w:hAnsi="Times New Roman"/>
          <w:sz w:val="24"/>
          <w:szCs w:val="24"/>
          <w:lang w:eastAsia="lt-LT"/>
        </w:rPr>
        <w:tab/>
        <w:t xml:space="preserve">renka ir analizuoja informaciją apie jaunimo politikos įgyvendinimą </w:t>
      </w:r>
      <w:r w:rsidR="00304E55">
        <w:rPr>
          <w:rFonts w:ascii="Times New Roman" w:hAnsi="Times New Roman"/>
          <w:sz w:val="24"/>
          <w:szCs w:val="24"/>
          <w:lang w:eastAsia="lt-LT"/>
        </w:rPr>
        <w:t>S</w:t>
      </w:r>
      <w:r w:rsidRPr="00275182">
        <w:rPr>
          <w:rFonts w:ascii="Times New Roman" w:hAnsi="Times New Roman"/>
          <w:sz w:val="24"/>
          <w:szCs w:val="24"/>
          <w:lang w:eastAsia="lt-LT"/>
        </w:rPr>
        <w:t xml:space="preserve">avivaldybės institucijose bei įstaigose, kitą informaciją, susijusią su jaunimu; </w:t>
      </w:r>
    </w:p>
    <w:p w14:paraId="4695CE1D" w14:textId="687DE407"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7.2.</w:t>
      </w:r>
      <w:r w:rsidRPr="00275182">
        <w:rPr>
          <w:rFonts w:ascii="Times New Roman" w:hAnsi="Times New Roman"/>
          <w:sz w:val="24"/>
          <w:szCs w:val="24"/>
          <w:lang w:eastAsia="lt-LT"/>
        </w:rPr>
        <w:tab/>
        <w:t xml:space="preserve">inicijuoja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jaunimo politikos padėties, jaunimo poreikių tyrimus ir jaunimo politikos kokybės vertinimą;</w:t>
      </w:r>
    </w:p>
    <w:p w14:paraId="7C110380" w14:textId="40A1DD26"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7.3.</w:t>
      </w:r>
      <w:r w:rsidRPr="00275182">
        <w:rPr>
          <w:rFonts w:ascii="Times New Roman" w:hAnsi="Times New Roman"/>
          <w:sz w:val="24"/>
          <w:szCs w:val="24"/>
          <w:lang w:eastAsia="lt-LT"/>
        </w:rPr>
        <w:tab/>
        <w:t xml:space="preserve">analizuoja užsienio valstybių patirtį, sprendžiant jaunimo politikos klausimus, ir teikia pasiūlymus bei rekomendacijas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tarybai dėl bendradarbiavimo su užsienio šalių institucijomis galimybių;</w:t>
      </w:r>
    </w:p>
    <w:p w14:paraId="33C044F4" w14:textId="7D0BBA49"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7.4.</w:t>
      </w:r>
      <w:r w:rsidRPr="00275182">
        <w:rPr>
          <w:rFonts w:ascii="Times New Roman" w:hAnsi="Times New Roman"/>
          <w:sz w:val="24"/>
          <w:szCs w:val="24"/>
          <w:lang w:eastAsia="lt-LT"/>
        </w:rPr>
        <w:tab/>
        <w:t xml:space="preserve">teikia pasiūlymus </w:t>
      </w:r>
      <w:r w:rsidR="00304E55">
        <w:rPr>
          <w:rFonts w:ascii="Times New Roman" w:hAnsi="Times New Roman"/>
          <w:sz w:val="24"/>
          <w:szCs w:val="24"/>
          <w:lang w:eastAsia="lt-LT"/>
        </w:rPr>
        <w:t>S</w:t>
      </w:r>
      <w:r w:rsidRPr="00275182">
        <w:rPr>
          <w:rFonts w:ascii="Times New Roman" w:hAnsi="Times New Roman"/>
          <w:sz w:val="24"/>
          <w:szCs w:val="24"/>
          <w:lang w:eastAsia="lt-LT"/>
        </w:rPr>
        <w:t xml:space="preserve">avivaldybės tarybai, jos komitetams ar komisijoms dėl jaunimo politikos plėtros </w:t>
      </w:r>
      <w:r w:rsidR="00304E55">
        <w:rPr>
          <w:rFonts w:ascii="Times New Roman" w:hAnsi="Times New Roman"/>
          <w:sz w:val="24"/>
          <w:szCs w:val="24"/>
          <w:lang w:eastAsia="lt-LT"/>
        </w:rPr>
        <w:t>S</w:t>
      </w:r>
      <w:r w:rsidRPr="00275182">
        <w:rPr>
          <w:rFonts w:ascii="Times New Roman" w:hAnsi="Times New Roman"/>
          <w:sz w:val="24"/>
          <w:szCs w:val="24"/>
          <w:lang w:eastAsia="lt-LT"/>
        </w:rPr>
        <w:t>avivaldybėje krypčių;</w:t>
      </w:r>
    </w:p>
    <w:p w14:paraId="72221D6E" w14:textId="236AA50E"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7.5.</w:t>
      </w:r>
      <w:r w:rsidRPr="00275182">
        <w:rPr>
          <w:rFonts w:ascii="Times New Roman" w:hAnsi="Times New Roman"/>
          <w:sz w:val="24"/>
          <w:szCs w:val="24"/>
          <w:lang w:eastAsia="lt-LT"/>
        </w:rPr>
        <w:tab/>
        <w:t xml:space="preserve">teikia pasiūlymus </w:t>
      </w:r>
      <w:r w:rsidR="00304E55">
        <w:rPr>
          <w:rFonts w:ascii="Times New Roman" w:hAnsi="Times New Roman"/>
          <w:sz w:val="24"/>
          <w:szCs w:val="24"/>
          <w:lang w:eastAsia="lt-LT"/>
        </w:rPr>
        <w:t>S</w:t>
      </w:r>
      <w:r w:rsidRPr="00275182">
        <w:rPr>
          <w:rFonts w:ascii="Times New Roman" w:hAnsi="Times New Roman"/>
          <w:sz w:val="24"/>
          <w:szCs w:val="24"/>
          <w:lang w:eastAsia="lt-LT"/>
        </w:rPr>
        <w:t xml:space="preserve">avivaldybės tarybai, jos komitetams ar komisijoms dėl </w:t>
      </w:r>
      <w:r w:rsidRPr="00275182">
        <w:rPr>
          <w:rFonts w:ascii="Times New Roman" w:hAnsi="Times New Roman"/>
          <w:bCs/>
          <w:sz w:val="24"/>
          <w:szCs w:val="24"/>
        </w:rPr>
        <w:t xml:space="preserve">teisės aktų projektų, susijusių su jaunimo politikos įgyvendinimu </w:t>
      </w:r>
      <w:r w:rsidR="00304E55">
        <w:rPr>
          <w:rFonts w:ascii="Times New Roman" w:hAnsi="Times New Roman"/>
          <w:bCs/>
          <w:sz w:val="24"/>
          <w:szCs w:val="24"/>
        </w:rPr>
        <w:t>S</w:t>
      </w:r>
      <w:r w:rsidRPr="00275182">
        <w:rPr>
          <w:rFonts w:ascii="Times New Roman" w:hAnsi="Times New Roman"/>
          <w:bCs/>
          <w:sz w:val="24"/>
          <w:szCs w:val="24"/>
        </w:rPr>
        <w:t>avivaldybėje, parengimo ir (ar)</w:t>
      </w:r>
      <w:r w:rsidRPr="00275182">
        <w:rPr>
          <w:rFonts w:ascii="Times New Roman" w:hAnsi="Times New Roman"/>
          <w:sz w:val="24"/>
          <w:szCs w:val="24"/>
          <w:lang w:eastAsia="lt-LT"/>
        </w:rPr>
        <w:t xml:space="preserve"> pakeitimo, įskaitant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strateginį veiklos planą ir strateginį plėtros planą;</w:t>
      </w:r>
    </w:p>
    <w:p w14:paraId="21CFE82B" w14:textId="77777777"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7.6.</w:t>
      </w:r>
      <w:r w:rsidRPr="00275182">
        <w:rPr>
          <w:rFonts w:ascii="Times New Roman" w:hAnsi="Times New Roman"/>
          <w:sz w:val="24"/>
          <w:szCs w:val="24"/>
          <w:lang w:eastAsia="lt-LT"/>
        </w:rPr>
        <w:tab/>
      </w:r>
      <w:r w:rsidRPr="00275182">
        <w:rPr>
          <w:rFonts w:ascii="Times New Roman" w:hAnsi="Times New Roman"/>
          <w:color w:val="000000"/>
          <w:sz w:val="24"/>
          <w:szCs w:val="24"/>
        </w:rPr>
        <w:t>dalyvauja rengiant ilgalaikius strateginius jaunimo politikos plėtros ir įgyvendinimo planus;</w:t>
      </w:r>
    </w:p>
    <w:p w14:paraId="400A7FFB" w14:textId="4D4ACE7F"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7.7.</w:t>
      </w:r>
      <w:r w:rsidRPr="00275182">
        <w:rPr>
          <w:rFonts w:ascii="Times New Roman" w:hAnsi="Times New Roman"/>
          <w:sz w:val="24"/>
          <w:szCs w:val="24"/>
          <w:lang w:eastAsia="lt-LT"/>
        </w:rPr>
        <w:tab/>
        <w:t xml:space="preserve">teikia </w:t>
      </w:r>
      <w:r w:rsidRPr="00275182">
        <w:rPr>
          <w:rFonts w:ascii="Times New Roman" w:hAnsi="Times New Roman"/>
          <w:sz w:val="24"/>
          <w:szCs w:val="24"/>
        </w:rPr>
        <w:t xml:space="preserve">rekomendacinio pobūdžio siūlymus </w:t>
      </w:r>
      <w:r w:rsidR="00304E55">
        <w:rPr>
          <w:rFonts w:ascii="Times New Roman" w:hAnsi="Times New Roman"/>
          <w:sz w:val="24"/>
          <w:szCs w:val="24"/>
        </w:rPr>
        <w:t>S</w:t>
      </w:r>
      <w:r w:rsidRPr="00275182">
        <w:rPr>
          <w:rFonts w:ascii="Times New Roman" w:hAnsi="Times New Roman"/>
          <w:sz w:val="24"/>
          <w:szCs w:val="24"/>
        </w:rPr>
        <w:t>avivaldybės administracijai dėl jaunimo politikos įgyvendinimo priemonių finansavimo;</w:t>
      </w:r>
    </w:p>
    <w:p w14:paraId="6DDC8929" w14:textId="49E0B1C2"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7.8.</w:t>
      </w:r>
      <w:r w:rsidRPr="00275182">
        <w:rPr>
          <w:rFonts w:ascii="Times New Roman" w:hAnsi="Times New Roman"/>
          <w:sz w:val="24"/>
          <w:szCs w:val="24"/>
          <w:lang w:eastAsia="lt-LT"/>
        </w:rPr>
        <w:tab/>
        <w:t xml:space="preserve">teikia pasiūlymus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įstaigoms, dirbančioms su jaunimu, dėl jaunimo politikos įgyvendinimo;</w:t>
      </w:r>
    </w:p>
    <w:p w14:paraId="4086E6F3" w14:textId="73105A4B" w:rsidR="00F95079" w:rsidRPr="00275182" w:rsidRDefault="00F95079">
      <w:pPr>
        <w:tabs>
          <w:tab w:val="left" w:pos="1134"/>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lastRenderedPageBreak/>
        <w:t>7.9.</w:t>
      </w:r>
      <w:r w:rsidRPr="00275182">
        <w:rPr>
          <w:rFonts w:ascii="Times New Roman" w:hAnsi="Times New Roman"/>
          <w:sz w:val="24"/>
          <w:szCs w:val="24"/>
          <w:lang w:eastAsia="lt-LT"/>
        </w:rPr>
        <w:tab/>
        <w:t xml:space="preserve">užtikrina jaunimo dalyvavimą, sprendžiant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jaunimo politikos klausimus;</w:t>
      </w:r>
    </w:p>
    <w:p w14:paraId="1256D843" w14:textId="57C969B3" w:rsidR="00F95079" w:rsidRPr="00275182" w:rsidRDefault="00F95079">
      <w:pPr>
        <w:tabs>
          <w:tab w:val="left" w:pos="1134"/>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7.10.</w:t>
      </w:r>
      <w:r w:rsidRPr="00275182">
        <w:rPr>
          <w:rFonts w:ascii="Times New Roman" w:hAnsi="Times New Roman"/>
          <w:sz w:val="24"/>
          <w:szCs w:val="24"/>
          <w:lang w:eastAsia="lt-LT"/>
        </w:rPr>
        <w:tab/>
        <w:t xml:space="preserve">bendradarbiauja su </w:t>
      </w:r>
      <w:r w:rsidR="00304E55">
        <w:rPr>
          <w:rFonts w:ascii="Times New Roman" w:hAnsi="Times New Roman"/>
          <w:sz w:val="24"/>
          <w:szCs w:val="24"/>
          <w:lang w:eastAsia="lt-LT"/>
        </w:rPr>
        <w:t>S</w:t>
      </w:r>
      <w:r w:rsidRPr="00275182">
        <w:rPr>
          <w:rFonts w:ascii="Times New Roman" w:hAnsi="Times New Roman"/>
          <w:sz w:val="24"/>
          <w:szCs w:val="24"/>
          <w:lang w:eastAsia="lt-LT"/>
        </w:rPr>
        <w:t xml:space="preserve">avivaldybės jaunimo reikalų koordinatoriumi </w:t>
      </w:r>
      <w:r w:rsidR="00526258">
        <w:rPr>
          <w:rFonts w:ascii="Times New Roman" w:hAnsi="Times New Roman"/>
          <w:sz w:val="24"/>
          <w:szCs w:val="24"/>
          <w:lang w:eastAsia="lt-LT"/>
        </w:rPr>
        <w:t xml:space="preserve">(toliau – </w:t>
      </w:r>
      <w:r w:rsidR="00B16FB9">
        <w:rPr>
          <w:rFonts w:ascii="Times New Roman" w:hAnsi="Times New Roman"/>
          <w:sz w:val="24"/>
          <w:szCs w:val="24"/>
          <w:lang w:eastAsia="lt-LT"/>
        </w:rPr>
        <w:t xml:space="preserve">Savivaldybės </w:t>
      </w:r>
      <w:r w:rsidR="00526258">
        <w:rPr>
          <w:rFonts w:ascii="Times New Roman" w:hAnsi="Times New Roman"/>
          <w:sz w:val="24"/>
          <w:szCs w:val="24"/>
          <w:lang w:eastAsia="lt-LT"/>
        </w:rPr>
        <w:t xml:space="preserve">JRK) </w:t>
      </w:r>
      <w:r w:rsidRPr="00275182">
        <w:rPr>
          <w:rFonts w:ascii="Times New Roman" w:hAnsi="Times New Roman"/>
          <w:sz w:val="24"/>
          <w:szCs w:val="24"/>
          <w:lang w:eastAsia="lt-LT"/>
        </w:rPr>
        <w:t xml:space="preserve">jaunimo politikos įgyvendinimo </w:t>
      </w:r>
      <w:r w:rsidR="00304E55">
        <w:rPr>
          <w:rFonts w:ascii="Times New Roman" w:hAnsi="Times New Roman"/>
          <w:sz w:val="24"/>
          <w:szCs w:val="24"/>
          <w:lang w:eastAsia="lt-LT"/>
        </w:rPr>
        <w:t>S</w:t>
      </w:r>
      <w:r w:rsidRPr="00275182">
        <w:rPr>
          <w:rFonts w:ascii="Times New Roman" w:hAnsi="Times New Roman"/>
          <w:sz w:val="24"/>
          <w:szCs w:val="24"/>
          <w:lang w:eastAsia="lt-LT"/>
        </w:rPr>
        <w:t>avivaldybėje klausimais;</w:t>
      </w:r>
    </w:p>
    <w:p w14:paraId="28B34FF8" w14:textId="353B32DE" w:rsidR="00F95079" w:rsidRPr="00275182" w:rsidRDefault="00F95079">
      <w:pPr>
        <w:tabs>
          <w:tab w:val="left" w:pos="1134"/>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7.11.</w:t>
      </w:r>
      <w:r w:rsidRPr="00275182">
        <w:rPr>
          <w:rFonts w:ascii="Times New Roman" w:hAnsi="Times New Roman"/>
          <w:sz w:val="24"/>
          <w:szCs w:val="24"/>
          <w:lang w:eastAsia="lt-LT"/>
        </w:rPr>
        <w:tab/>
        <w:t xml:space="preserve">ne rečiau kaip kartą per metus teikia savo veiklos ataskaitą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tarybai.</w:t>
      </w:r>
    </w:p>
    <w:p w14:paraId="020F9778" w14:textId="77777777" w:rsidR="00F95079" w:rsidRPr="00275182" w:rsidRDefault="00F95079">
      <w:pPr>
        <w:tabs>
          <w:tab w:val="left" w:pos="851"/>
        </w:tabs>
        <w:spacing w:after="0" w:line="240" w:lineRule="auto"/>
        <w:jc w:val="both"/>
        <w:rPr>
          <w:rFonts w:ascii="Times New Roman" w:hAnsi="Times New Roman"/>
          <w:sz w:val="24"/>
          <w:szCs w:val="24"/>
        </w:rPr>
      </w:pPr>
    </w:p>
    <w:p w14:paraId="2B3276D1" w14:textId="77777777" w:rsidR="00F95079" w:rsidRPr="00275182" w:rsidRDefault="00F95079">
      <w:pPr>
        <w:spacing w:after="0" w:line="240" w:lineRule="auto"/>
        <w:jc w:val="center"/>
        <w:rPr>
          <w:rFonts w:ascii="Times New Roman" w:hAnsi="Times New Roman"/>
          <w:b/>
          <w:bCs/>
          <w:sz w:val="24"/>
          <w:szCs w:val="24"/>
          <w:lang w:eastAsia="lt-LT"/>
        </w:rPr>
      </w:pPr>
      <w:r w:rsidRPr="00275182">
        <w:rPr>
          <w:rFonts w:ascii="Times New Roman" w:hAnsi="Times New Roman"/>
          <w:b/>
          <w:bCs/>
          <w:sz w:val="24"/>
          <w:szCs w:val="24"/>
          <w:lang w:eastAsia="lt-LT"/>
        </w:rPr>
        <w:t>III SKYRIUS</w:t>
      </w:r>
    </w:p>
    <w:p w14:paraId="4A04E773" w14:textId="77777777" w:rsidR="00F95079" w:rsidRPr="00275182" w:rsidRDefault="00F95079">
      <w:pPr>
        <w:spacing w:after="0" w:line="240" w:lineRule="auto"/>
        <w:jc w:val="center"/>
        <w:rPr>
          <w:rFonts w:ascii="Times New Roman" w:hAnsi="Times New Roman"/>
          <w:b/>
          <w:bCs/>
          <w:sz w:val="24"/>
          <w:szCs w:val="24"/>
          <w:lang w:eastAsia="lt-LT"/>
        </w:rPr>
      </w:pPr>
      <w:r w:rsidRPr="00275182">
        <w:rPr>
          <w:rFonts w:ascii="Times New Roman" w:hAnsi="Times New Roman"/>
          <w:b/>
          <w:bCs/>
          <w:sz w:val="24"/>
          <w:szCs w:val="24"/>
          <w:lang w:eastAsia="lt-LT"/>
        </w:rPr>
        <w:t>JAUNIMO REIKALŲ TARYBOS TEISĖS</w:t>
      </w:r>
    </w:p>
    <w:p w14:paraId="3930081C" w14:textId="77777777" w:rsidR="00F95079" w:rsidRPr="00275182" w:rsidRDefault="00F95079">
      <w:pPr>
        <w:spacing w:after="0" w:line="240" w:lineRule="auto"/>
        <w:ind w:firstLine="567"/>
        <w:jc w:val="both"/>
        <w:rPr>
          <w:rFonts w:ascii="Times New Roman" w:hAnsi="Times New Roman"/>
          <w:sz w:val="24"/>
          <w:szCs w:val="24"/>
          <w:lang w:eastAsia="lt-LT"/>
        </w:rPr>
      </w:pPr>
    </w:p>
    <w:p w14:paraId="02B3F224" w14:textId="77777777" w:rsidR="00F95079" w:rsidRPr="00275182" w:rsidRDefault="00F95079">
      <w:pPr>
        <w:tabs>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8.</w:t>
      </w:r>
      <w:r w:rsidRPr="00275182">
        <w:rPr>
          <w:rFonts w:ascii="Times New Roman" w:hAnsi="Times New Roman"/>
          <w:sz w:val="24"/>
          <w:szCs w:val="24"/>
          <w:lang w:eastAsia="lt-LT"/>
        </w:rPr>
        <w:tab/>
        <w:t>Jaunimo reikalų taryba turi šias teises:</w:t>
      </w:r>
    </w:p>
    <w:p w14:paraId="4C5D0BFF" w14:textId="1EC5C517" w:rsidR="00F95079" w:rsidRPr="00275182" w:rsidRDefault="00F95079">
      <w:pPr>
        <w:tabs>
          <w:tab w:val="left" w:pos="567"/>
          <w:tab w:val="left" w:pos="851"/>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 xml:space="preserve">8.1. gauti iš </w:t>
      </w:r>
      <w:r w:rsidR="00304E55">
        <w:rPr>
          <w:rFonts w:ascii="Times New Roman" w:hAnsi="Times New Roman"/>
          <w:sz w:val="24"/>
          <w:szCs w:val="24"/>
          <w:lang w:eastAsia="lt-LT"/>
        </w:rPr>
        <w:t>S</w:t>
      </w:r>
      <w:r w:rsidRPr="00275182">
        <w:rPr>
          <w:rFonts w:ascii="Times New Roman" w:hAnsi="Times New Roman"/>
          <w:sz w:val="24"/>
          <w:szCs w:val="24"/>
          <w:lang w:eastAsia="lt-LT"/>
        </w:rPr>
        <w:t>avivaldyb</w:t>
      </w:r>
      <w:r w:rsidR="00304E55">
        <w:rPr>
          <w:rFonts w:ascii="Times New Roman" w:hAnsi="Times New Roman"/>
          <w:sz w:val="24"/>
          <w:szCs w:val="24"/>
          <w:lang w:eastAsia="lt-LT"/>
        </w:rPr>
        <w:t>ės</w:t>
      </w:r>
      <w:r w:rsidRPr="00275182">
        <w:rPr>
          <w:rFonts w:ascii="Times New Roman" w:hAnsi="Times New Roman"/>
          <w:sz w:val="24"/>
          <w:szCs w:val="24"/>
          <w:lang w:eastAsia="lt-LT"/>
        </w:rPr>
        <w:t xml:space="preserve"> institucijų ir įstaigų informaciją, kurios reikia jos funkcijoms atlikti;</w:t>
      </w:r>
    </w:p>
    <w:p w14:paraId="28A202F8" w14:textId="7F20B9F1" w:rsidR="00F95079" w:rsidRPr="00275182" w:rsidRDefault="00F95079">
      <w:pPr>
        <w:tabs>
          <w:tab w:val="left" w:pos="567"/>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 xml:space="preserve">8.2. kviestis į savo posėdžius </w:t>
      </w:r>
      <w:r w:rsidR="00304E55">
        <w:rPr>
          <w:rFonts w:ascii="Times New Roman" w:hAnsi="Times New Roman"/>
          <w:sz w:val="24"/>
          <w:szCs w:val="24"/>
          <w:lang w:eastAsia="lt-LT"/>
        </w:rPr>
        <w:t>S</w:t>
      </w:r>
      <w:r w:rsidRPr="00275182">
        <w:rPr>
          <w:rFonts w:ascii="Times New Roman" w:hAnsi="Times New Roman"/>
          <w:sz w:val="24"/>
          <w:szCs w:val="24"/>
          <w:lang w:eastAsia="lt-LT"/>
        </w:rPr>
        <w:t xml:space="preserve">avivaldybės tarybos narius,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administracijos valstybės tarnautojus ir darbuotojus, dirbančius pagal darbo sutartį, specialistus (ekspertus);</w:t>
      </w:r>
    </w:p>
    <w:p w14:paraId="6A589997" w14:textId="258A3F20" w:rsidR="00F95079" w:rsidRPr="00275182" w:rsidRDefault="00F95079">
      <w:pPr>
        <w:tabs>
          <w:tab w:val="left" w:pos="567"/>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 xml:space="preserve">8.3. prašyti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administracijos valstybės tarnautojų ir darbuotojų, dirbančių pagal darbo sutartį, specialistų (ekspertų) pateikti išvadas, informaciją, susijusią su jaunimo politikos įgyvendinimu;</w:t>
      </w:r>
    </w:p>
    <w:p w14:paraId="64092A38" w14:textId="43A469BE" w:rsidR="00F95079" w:rsidRPr="00275182" w:rsidRDefault="00F95079">
      <w:pPr>
        <w:tabs>
          <w:tab w:val="left" w:pos="567"/>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 xml:space="preserve">8.4. dalyvauti </w:t>
      </w:r>
      <w:r w:rsidR="00304E55">
        <w:rPr>
          <w:rFonts w:ascii="Times New Roman" w:hAnsi="Times New Roman"/>
          <w:sz w:val="24"/>
          <w:szCs w:val="24"/>
          <w:lang w:eastAsia="lt-LT"/>
        </w:rPr>
        <w:t>S</w:t>
      </w:r>
      <w:r w:rsidRPr="00275182">
        <w:rPr>
          <w:rFonts w:ascii="Times New Roman" w:hAnsi="Times New Roman"/>
          <w:sz w:val="24"/>
          <w:szCs w:val="24"/>
          <w:lang w:eastAsia="lt-LT"/>
        </w:rPr>
        <w:t>avivaldybės tarybos, jos komitetų ar komisijų posėdžiuose, kuriuose sprendžiami jaunimui aktualūs klausimai.</w:t>
      </w:r>
    </w:p>
    <w:p w14:paraId="4EA5838E" w14:textId="77777777"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9.</w:t>
      </w:r>
      <w:r w:rsidRPr="00275182">
        <w:rPr>
          <w:rFonts w:ascii="Times New Roman" w:hAnsi="Times New Roman"/>
          <w:sz w:val="24"/>
          <w:szCs w:val="24"/>
          <w:lang w:eastAsia="lt-LT"/>
        </w:rPr>
        <w:tab/>
        <w:t>Jaunimo reikalų taryba gali turėti kitų teisių, nustatytų kituose jaunimo politikos įgyvendinimą reguliuojančiuose teisės aktuose.</w:t>
      </w:r>
    </w:p>
    <w:p w14:paraId="3EB4B6ED" w14:textId="77777777" w:rsidR="00F95079" w:rsidRPr="00275182" w:rsidRDefault="00F95079">
      <w:pPr>
        <w:spacing w:after="0" w:line="240" w:lineRule="auto"/>
        <w:ind w:firstLine="567"/>
        <w:jc w:val="both"/>
        <w:rPr>
          <w:rFonts w:ascii="Times New Roman" w:hAnsi="Times New Roman"/>
          <w:sz w:val="24"/>
          <w:szCs w:val="24"/>
          <w:lang w:eastAsia="lt-LT"/>
        </w:rPr>
      </w:pPr>
    </w:p>
    <w:p w14:paraId="35DA81DB" w14:textId="77777777" w:rsidR="00F95079" w:rsidRPr="00275182" w:rsidRDefault="00F95079">
      <w:pPr>
        <w:spacing w:after="0" w:line="240" w:lineRule="auto"/>
        <w:jc w:val="center"/>
        <w:rPr>
          <w:rFonts w:ascii="Times New Roman" w:hAnsi="Times New Roman"/>
          <w:b/>
          <w:bCs/>
          <w:sz w:val="24"/>
          <w:szCs w:val="24"/>
          <w:lang w:eastAsia="lt-LT"/>
        </w:rPr>
      </w:pPr>
      <w:r w:rsidRPr="00275182">
        <w:rPr>
          <w:rFonts w:ascii="Times New Roman" w:hAnsi="Times New Roman"/>
          <w:b/>
          <w:bCs/>
          <w:sz w:val="24"/>
          <w:szCs w:val="24"/>
          <w:lang w:eastAsia="lt-LT"/>
        </w:rPr>
        <w:t>IV SKYRIUS</w:t>
      </w:r>
    </w:p>
    <w:p w14:paraId="1AB48DA5" w14:textId="6C656810" w:rsidR="00F95079" w:rsidRPr="00F7421B" w:rsidRDefault="00F95079">
      <w:pPr>
        <w:spacing w:after="0" w:line="240" w:lineRule="auto"/>
        <w:jc w:val="center"/>
        <w:rPr>
          <w:rFonts w:ascii="Times New Roman" w:hAnsi="Times New Roman"/>
          <w:b/>
          <w:bCs/>
          <w:sz w:val="24"/>
          <w:szCs w:val="24"/>
          <w:lang w:eastAsia="lt-LT"/>
        </w:rPr>
      </w:pPr>
      <w:r w:rsidRPr="00F7421B">
        <w:rPr>
          <w:rFonts w:ascii="Times New Roman" w:hAnsi="Times New Roman"/>
          <w:b/>
          <w:bCs/>
          <w:sz w:val="24"/>
          <w:szCs w:val="24"/>
          <w:lang w:eastAsia="lt-LT"/>
        </w:rPr>
        <w:t xml:space="preserve">JAUNIMO REIKALŲ TARYBOS SUDĖTIS </w:t>
      </w:r>
      <w:r w:rsidR="00F7421B" w:rsidRPr="00F7421B">
        <w:rPr>
          <w:rFonts w:ascii="Times New Roman" w:hAnsi="Times New Roman"/>
          <w:b/>
          <w:sz w:val="24"/>
          <w:szCs w:val="24"/>
          <w:lang w:eastAsia="lt-LT"/>
        </w:rPr>
        <w:t>IR JAUNIMO ATSTOVŲ RINKIMŲ ORGANIZAVIMAS</w:t>
      </w:r>
      <w:r w:rsidR="00F7421B" w:rsidRPr="00F7421B">
        <w:rPr>
          <w:rFonts w:ascii="Times New Roman" w:hAnsi="Times New Roman"/>
          <w:b/>
          <w:bCs/>
          <w:sz w:val="24"/>
          <w:szCs w:val="24"/>
          <w:lang w:eastAsia="lt-LT"/>
        </w:rPr>
        <w:t xml:space="preserve"> </w:t>
      </w:r>
    </w:p>
    <w:p w14:paraId="1BAAB9AD" w14:textId="77777777" w:rsidR="00F95079" w:rsidRPr="00F7421B" w:rsidRDefault="00F95079">
      <w:pPr>
        <w:spacing w:after="0" w:line="240" w:lineRule="auto"/>
        <w:ind w:firstLine="567"/>
        <w:jc w:val="both"/>
        <w:rPr>
          <w:rFonts w:ascii="Times New Roman" w:hAnsi="Times New Roman"/>
          <w:sz w:val="24"/>
          <w:szCs w:val="24"/>
          <w:lang w:eastAsia="lt-LT"/>
        </w:rPr>
      </w:pPr>
    </w:p>
    <w:p w14:paraId="538E5179" w14:textId="77777777" w:rsidR="00111FF4" w:rsidRPr="00515D9E" w:rsidRDefault="00F95079" w:rsidP="00515D9E">
      <w:pPr>
        <w:pStyle w:val="Betarp"/>
        <w:tabs>
          <w:tab w:val="left" w:pos="993"/>
        </w:tabs>
        <w:ind w:firstLine="567"/>
        <w:jc w:val="both"/>
      </w:pPr>
      <w:r w:rsidRPr="00275182">
        <w:t>10.</w:t>
      </w:r>
      <w:r w:rsidRPr="00275182">
        <w:tab/>
      </w:r>
      <w:r w:rsidR="00111FF4" w:rsidRPr="00515D9E">
        <w:t>Savivaldybės jaunimo atstovus į Jaunimo reikalų tarybą deleguoja Savivaldybėje veikianti Savivaldybės jaunimo organizacijų taryba.</w:t>
      </w:r>
    </w:p>
    <w:p w14:paraId="15D872C4" w14:textId="77777777" w:rsidR="00111FF4" w:rsidRPr="00515D9E" w:rsidRDefault="00111FF4" w:rsidP="00515D9E">
      <w:pPr>
        <w:pStyle w:val="Betarp"/>
        <w:tabs>
          <w:tab w:val="left" w:pos="993"/>
        </w:tabs>
        <w:ind w:firstLine="567"/>
        <w:jc w:val="both"/>
      </w:pPr>
      <w:r w:rsidRPr="00515D9E">
        <w:t>11.</w:t>
      </w:r>
      <w:r w:rsidRPr="00515D9E">
        <w:tab/>
        <w:t xml:space="preserve">Demokratiškai išrinkti ir deleguoti jaunimo atstovai turi sudaryti ne mažiau negu pusę Jaunimo reikalų tarybos. </w:t>
      </w:r>
    </w:p>
    <w:p w14:paraId="2BB77A95" w14:textId="6AB337F8" w:rsidR="00111FF4" w:rsidRPr="00515D9E" w:rsidRDefault="00111FF4" w:rsidP="00515D9E">
      <w:pPr>
        <w:pStyle w:val="Betarp"/>
        <w:tabs>
          <w:tab w:val="left" w:pos="993"/>
        </w:tabs>
        <w:ind w:firstLine="567"/>
        <w:jc w:val="both"/>
      </w:pPr>
      <w:r w:rsidRPr="00515D9E">
        <w:t>12.</w:t>
      </w:r>
      <w:r w:rsidRPr="00515D9E">
        <w:tab/>
        <w:t xml:space="preserve">Savivaldybės </w:t>
      </w:r>
      <w:r w:rsidR="00526258">
        <w:t xml:space="preserve">JRK </w:t>
      </w:r>
      <w:r w:rsidRPr="00515D9E">
        <w:t xml:space="preserve">negali būti Jaunimo reikalų taryboje, tačiau gali būti skiriamas Jaunimo reikalų tarybos sekretoriumi. </w:t>
      </w:r>
    </w:p>
    <w:p w14:paraId="7FA1E74D" w14:textId="742F1762" w:rsidR="00F95079" w:rsidRPr="00275182" w:rsidRDefault="00111FF4" w:rsidP="004335A8">
      <w:pPr>
        <w:pStyle w:val="Betarp"/>
        <w:tabs>
          <w:tab w:val="left" w:pos="993"/>
        </w:tabs>
        <w:ind w:firstLine="567"/>
        <w:jc w:val="both"/>
        <w:rPr>
          <w:color w:val="000000"/>
        </w:rPr>
      </w:pPr>
      <w:r w:rsidRPr="00472126">
        <w:rPr>
          <w:color w:val="000000"/>
        </w:rPr>
        <w:t>13.</w:t>
      </w:r>
      <w:r w:rsidRPr="00472126">
        <w:rPr>
          <w:color w:val="000000"/>
        </w:rPr>
        <w:tab/>
      </w:r>
      <w:r w:rsidRPr="00515D9E">
        <w:t xml:space="preserve">Nesant Savivaldybės jaunimo organizacijų tarybos ar jai nedelegavus jaunimo atstovų į Jaunimo </w:t>
      </w:r>
      <w:r w:rsidRPr="00515D9E">
        <w:rPr>
          <w:color w:val="000000"/>
        </w:rPr>
        <w:t>reikalų</w:t>
      </w:r>
      <w:r w:rsidRPr="00515D9E">
        <w:t xml:space="preserve"> tarybą per </w:t>
      </w:r>
      <w:r w:rsidRPr="00E55FFC">
        <w:t>60</w:t>
      </w:r>
      <w:r w:rsidRPr="00515D9E">
        <w:t xml:space="preserve"> kalendorinių dienų nuo oficialaus Savivaldybės </w:t>
      </w:r>
      <w:r w:rsidR="00526258">
        <w:t>JRK</w:t>
      </w:r>
      <w:r w:rsidRPr="00515D9E">
        <w:t xml:space="preserve"> paklausimo dėl jaunimo atstovų į Jaunimo reikalų tarybą delegavimo, jaunimo atstovai išrenkami viešai organizuotame visuotiniame jaunimo organizacijų ir su jaunimu dirbančių organizacijų, mokinių ir (ar) studentų savivaldų atstovų, veikiančių Savivaldybės teritorijoje, susirinkime, už kurio organizavimą yra atsakingas </w:t>
      </w:r>
      <w:r>
        <w:rPr>
          <w:bCs/>
        </w:rPr>
        <w:t>S</w:t>
      </w:r>
      <w:r w:rsidR="00CD2991" w:rsidRPr="00275182">
        <w:rPr>
          <w:bCs/>
        </w:rPr>
        <w:t xml:space="preserve">avivaldybės </w:t>
      </w:r>
      <w:r w:rsidR="00F735FC">
        <w:rPr>
          <w:bCs/>
        </w:rPr>
        <w:t>JRK</w:t>
      </w:r>
      <w:r w:rsidR="00CD2991">
        <w:rPr>
          <w:bCs/>
        </w:rPr>
        <w:t>.</w:t>
      </w:r>
    </w:p>
    <w:p w14:paraId="1AA9465D" w14:textId="09CAB800" w:rsidR="00CD2991" w:rsidRPr="001A0A24" w:rsidRDefault="00F95079" w:rsidP="001A0A24">
      <w:pPr>
        <w:widowControl w:val="0"/>
        <w:tabs>
          <w:tab w:val="left" w:pos="993"/>
        </w:tabs>
        <w:suppressAutoHyphens/>
        <w:spacing w:after="0" w:line="240" w:lineRule="auto"/>
        <w:ind w:firstLine="567"/>
        <w:jc w:val="both"/>
        <w:rPr>
          <w:rFonts w:ascii="Times New Roman" w:hAnsi="Times New Roman"/>
          <w:sz w:val="24"/>
          <w:szCs w:val="24"/>
          <w:lang w:eastAsia="lt-LT"/>
        </w:rPr>
      </w:pPr>
      <w:r w:rsidRPr="00275182">
        <w:rPr>
          <w:rFonts w:ascii="Times New Roman" w:hAnsi="Times New Roman"/>
          <w:color w:val="000000"/>
          <w:sz w:val="24"/>
          <w:szCs w:val="24"/>
        </w:rPr>
        <w:t>1</w:t>
      </w:r>
      <w:r w:rsidR="00DC645B">
        <w:rPr>
          <w:rFonts w:ascii="Times New Roman" w:hAnsi="Times New Roman"/>
          <w:color w:val="000000"/>
          <w:sz w:val="24"/>
          <w:szCs w:val="24"/>
        </w:rPr>
        <w:t>4</w:t>
      </w:r>
      <w:r w:rsidRPr="00275182">
        <w:rPr>
          <w:rFonts w:ascii="Times New Roman" w:hAnsi="Times New Roman"/>
          <w:color w:val="000000"/>
          <w:sz w:val="24"/>
          <w:szCs w:val="24"/>
        </w:rPr>
        <w:t xml:space="preserve">. </w:t>
      </w:r>
      <w:r w:rsidR="001A0A24" w:rsidRPr="00275182">
        <w:rPr>
          <w:rFonts w:ascii="Times New Roman" w:hAnsi="Times New Roman"/>
          <w:color w:val="000000"/>
          <w:sz w:val="24"/>
          <w:szCs w:val="24"/>
        </w:rPr>
        <w:t>Jaunimo reikalų taryb</w:t>
      </w:r>
      <w:r w:rsidR="001A0A24">
        <w:rPr>
          <w:rFonts w:ascii="Times New Roman" w:hAnsi="Times New Roman"/>
          <w:color w:val="000000"/>
          <w:sz w:val="24"/>
          <w:szCs w:val="24"/>
        </w:rPr>
        <w:t>a</w:t>
      </w:r>
      <w:r w:rsidR="00CD2991" w:rsidRPr="001A0A24">
        <w:rPr>
          <w:rFonts w:ascii="Times New Roman" w:hAnsi="Times New Roman"/>
          <w:sz w:val="24"/>
          <w:szCs w:val="24"/>
          <w:lang w:eastAsia="lt-LT"/>
        </w:rPr>
        <w:t xml:space="preserve"> </w:t>
      </w:r>
      <w:r w:rsidR="00CD2991" w:rsidRPr="001A0A24">
        <w:rPr>
          <w:rFonts w:ascii="Times New Roman" w:hAnsi="Times New Roman"/>
          <w:color w:val="000000" w:themeColor="text1"/>
          <w:sz w:val="24"/>
          <w:szCs w:val="24"/>
          <w:lang w:eastAsia="lt-LT"/>
        </w:rPr>
        <w:t>lygiateisės partnerystės pagrindu</w:t>
      </w:r>
      <w:r w:rsidR="00CD2991" w:rsidRPr="001A0A24">
        <w:rPr>
          <w:rFonts w:ascii="Times New Roman" w:hAnsi="Times New Roman"/>
          <w:sz w:val="24"/>
          <w:szCs w:val="24"/>
          <w:lang w:eastAsia="lt-LT"/>
        </w:rPr>
        <w:t xml:space="preserve"> sudaroma iš </w:t>
      </w:r>
      <w:r w:rsidR="00111FF4">
        <w:rPr>
          <w:rFonts w:ascii="Times New Roman" w:hAnsi="Times New Roman"/>
          <w:sz w:val="24"/>
          <w:szCs w:val="24"/>
          <w:lang w:eastAsia="lt-LT"/>
        </w:rPr>
        <w:t>4</w:t>
      </w:r>
      <w:r w:rsidR="00F735FC">
        <w:rPr>
          <w:rFonts w:ascii="Times New Roman" w:hAnsi="Times New Roman"/>
          <w:sz w:val="24"/>
          <w:szCs w:val="24"/>
          <w:lang w:eastAsia="lt-LT"/>
        </w:rPr>
        <w:t xml:space="preserve"> </w:t>
      </w:r>
      <w:r w:rsidR="00CD2991" w:rsidRPr="001A0A24">
        <w:rPr>
          <w:rFonts w:ascii="Times New Roman" w:hAnsi="Times New Roman"/>
          <w:sz w:val="24"/>
          <w:szCs w:val="24"/>
          <w:lang w:eastAsia="lt-LT"/>
        </w:rPr>
        <w:t>jaunimo atstovų</w:t>
      </w:r>
      <w:r w:rsidR="00F735FC">
        <w:rPr>
          <w:rFonts w:ascii="Times New Roman" w:hAnsi="Times New Roman"/>
          <w:sz w:val="24"/>
          <w:szCs w:val="24"/>
          <w:lang w:eastAsia="lt-LT"/>
        </w:rPr>
        <w:t xml:space="preserve"> ir </w:t>
      </w:r>
      <w:r w:rsidR="00111FF4">
        <w:rPr>
          <w:rFonts w:ascii="Times New Roman" w:hAnsi="Times New Roman"/>
          <w:sz w:val="24"/>
          <w:szCs w:val="24"/>
          <w:lang w:eastAsia="lt-LT"/>
        </w:rPr>
        <w:t>4 S</w:t>
      </w:r>
      <w:r w:rsidR="00CD2991" w:rsidRPr="001A0A24">
        <w:rPr>
          <w:rFonts w:ascii="Times New Roman" w:hAnsi="Times New Roman"/>
          <w:sz w:val="24"/>
          <w:szCs w:val="24"/>
          <w:lang w:eastAsia="lt-LT"/>
        </w:rPr>
        <w:t xml:space="preserve">avivaldybės administracijos darbuotojų ir </w:t>
      </w:r>
      <w:r w:rsidR="00F735FC">
        <w:rPr>
          <w:rFonts w:ascii="Times New Roman" w:hAnsi="Times New Roman"/>
          <w:sz w:val="24"/>
          <w:szCs w:val="24"/>
          <w:lang w:eastAsia="lt-LT"/>
        </w:rPr>
        <w:t>(ar)</w:t>
      </w:r>
      <w:r w:rsidR="00F735FC" w:rsidRPr="001A0A24">
        <w:rPr>
          <w:rFonts w:ascii="Times New Roman" w:hAnsi="Times New Roman"/>
          <w:sz w:val="24"/>
          <w:szCs w:val="24"/>
          <w:lang w:eastAsia="lt-LT"/>
        </w:rPr>
        <w:t xml:space="preserve"> </w:t>
      </w:r>
      <w:r w:rsidR="00111FF4">
        <w:rPr>
          <w:rFonts w:ascii="Times New Roman" w:hAnsi="Times New Roman"/>
          <w:sz w:val="24"/>
          <w:szCs w:val="24"/>
          <w:lang w:eastAsia="lt-LT"/>
        </w:rPr>
        <w:t>S</w:t>
      </w:r>
      <w:r w:rsidR="00CD2991" w:rsidRPr="001A0A24">
        <w:rPr>
          <w:rFonts w:ascii="Times New Roman" w:hAnsi="Times New Roman"/>
          <w:sz w:val="24"/>
          <w:szCs w:val="24"/>
          <w:lang w:eastAsia="lt-LT"/>
        </w:rPr>
        <w:t>avivaldybės tarybos narių.</w:t>
      </w:r>
    </w:p>
    <w:p w14:paraId="6AFD24E4" w14:textId="1B6CA151" w:rsidR="00CD2991" w:rsidRPr="001A0A24" w:rsidRDefault="00CD2991" w:rsidP="001A0A24">
      <w:pPr>
        <w:pStyle w:val="Betarp"/>
        <w:ind w:firstLine="567"/>
        <w:jc w:val="both"/>
        <w:rPr>
          <w:color w:val="000000"/>
          <w:lang w:eastAsia="lt-LT"/>
        </w:rPr>
      </w:pPr>
      <w:r w:rsidRPr="001A0A24">
        <w:rPr>
          <w:color w:val="000000"/>
          <w:lang w:eastAsia="lt-LT"/>
        </w:rPr>
        <w:t>1</w:t>
      </w:r>
      <w:r w:rsidR="00DC645B">
        <w:rPr>
          <w:color w:val="000000"/>
          <w:lang w:eastAsia="lt-LT"/>
        </w:rPr>
        <w:t>5</w:t>
      </w:r>
      <w:r w:rsidRPr="001A0A24">
        <w:rPr>
          <w:color w:val="000000"/>
          <w:lang w:eastAsia="lt-LT"/>
        </w:rPr>
        <w:t xml:space="preserve">. Kandidatai į </w:t>
      </w:r>
      <w:r w:rsidR="00F735FC">
        <w:rPr>
          <w:color w:val="000000"/>
          <w:lang w:eastAsia="lt-LT"/>
        </w:rPr>
        <w:t>Jaunimo reikalų tarybos</w:t>
      </w:r>
      <w:r w:rsidR="00F735FC" w:rsidRPr="001A0A24">
        <w:rPr>
          <w:color w:val="000000"/>
          <w:lang w:eastAsia="lt-LT"/>
        </w:rPr>
        <w:t xml:space="preserve"> </w:t>
      </w:r>
      <w:r w:rsidRPr="001A0A24">
        <w:rPr>
          <w:color w:val="000000"/>
          <w:lang w:eastAsia="lt-LT"/>
        </w:rPr>
        <w:t>jaunimo atstovus</w:t>
      </w:r>
      <w:r w:rsidR="00526258">
        <w:rPr>
          <w:color w:val="000000"/>
          <w:lang w:eastAsia="lt-LT"/>
        </w:rPr>
        <w:t xml:space="preserve"> renkami</w:t>
      </w:r>
      <w:r w:rsidRPr="001A0A24">
        <w:rPr>
          <w:color w:val="000000"/>
          <w:lang w:eastAsia="lt-LT"/>
        </w:rPr>
        <w:t>:</w:t>
      </w:r>
    </w:p>
    <w:p w14:paraId="0C7D2722" w14:textId="63C4E3F7" w:rsidR="00CD2991" w:rsidRDefault="00CD2991" w:rsidP="001A0A24">
      <w:pPr>
        <w:pStyle w:val="Betarp"/>
        <w:ind w:firstLine="567"/>
        <w:jc w:val="both"/>
        <w:rPr>
          <w:color w:val="000000"/>
          <w:lang w:eastAsia="lt-LT"/>
        </w:rPr>
      </w:pPr>
      <w:r>
        <w:rPr>
          <w:color w:val="000000"/>
          <w:lang w:eastAsia="lt-LT"/>
        </w:rPr>
        <w:t>1</w:t>
      </w:r>
      <w:r w:rsidR="00DC645B">
        <w:rPr>
          <w:color w:val="000000"/>
          <w:lang w:eastAsia="lt-LT"/>
        </w:rPr>
        <w:t>5</w:t>
      </w:r>
      <w:r>
        <w:rPr>
          <w:color w:val="000000"/>
          <w:lang w:eastAsia="lt-LT"/>
        </w:rPr>
        <w:t xml:space="preserve">.1. Kandidatus į </w:t>
      </w:r>
      <w:r w:rsidR="00F735FC">
        <w:rPr>
          <w:color w:val="000000"/>
          <w:lang w:eastAsia="lt-LT"/>
        </w:rPr>
        <w:t>Jaunimo reikalų tarybos</w:t>
      </w:r>
      <w:r>
        <w:rPr>
          <w:color w:val="000000"/>
          <w:lang w:eastAsia="lt-LT"/>
        </w:rPr>
        <w:t xml:space="preserve"> jaunimo atstovus gali siūlyti jaunimo organizacijos, su jaunimu dirbančios organizacijos, mokinių ir (ar) studentų savivaldos, veikiančios </w:t>
      </w:r>
      <w:r w:rsidR="00111FF4">
        <w:rPr>
          <w:color w:val="000000"/>
          <w:lang w:eastAsia="lt-LT"/>
        </w:rPr>
        <w:t>S</w:t>
      </w:r>
      <w:r>
        <w:rPr>
          <w:color w:val="000000"/>
          <w:lang w:eastAsia="lt-LT"/>
        </w:rPr>
        <w:t>avivaldybės teritorijoje, iš savo narių</w:t>
      </w:r>
      <w:r w:rsidR="00F10925">
        <w:rPr>
          <w:color w:val="000000"/>
          <w:lang w:eastAsia="lt-LT"/>
        </w:rPr>
        <w:t xml:space="preserve"> </w:t>
      </w:r>
      <w:r w:rsidR="00F10925" w:rsidRPr="00E55FFC">
        <w:rPr>
          <w:color w:val="000000"/>
          <w:lang w:eastAsia="lt-LT"/>
        </w:rPr>
        <w:t>arba kandidatais gali save išsikelti pavieniai asmenys</w:t>
      </w:r>
      <w:r w:rsidR="00F735FC">
        <w:rPr>
          <w:color w:val="000000"/>
          <w:lang w:eastAsia="lt-LT"/>
        </w:rPr>
        <w:t>.</w:t>
      </w:r>
      <w:r>
        <w:rPr>
          <w:color w:val="000000"/>
          <w:lang w:eastAsia="lt-LT"/>
        </w:rPr>
        <w:t xml:space="preserve"> Kandidatų į </w:t>
      </w:r>
      <w:r w:rsidR="00F735FC">
        <w:rPr>
          <w:color w:val="000000"/>
          <w:lang w:eastAsia="lt-LT"/>
        </w:rPr>
        <w:t xml:space="preserve">Jaunimo reikalų tarybos </w:t>
      </w:r>
      <w:r>
        <w:rPr>
          <w:color w:val="000000"/>
          <w:lang w:eastAsia="lt-LT"/>
        </w:rPr>
        <w:t xml:space="preserve">jaunimo atstovus skaičius neribojamas. </w:t>
      </w:r>
    </w:p>
    <w:p w14:paraId="3852F0D5" w14:textId="7C57A690" w:rsidR="00CD2991" w:rsidRDefault="00CD2991" w:rsidP="001A0A24">
      <w:pPr>
        <w:pStyle w:val="Betarp"/>
        <w:ind w:firstLine="567"/>
        <w:jc w:val="both"/>
        <w:rPr>
          <w:color w:val="000000"/>
          <w:lang w:eastAsia="lt-LT"/>
        </w:rPr>
      </w:pPr>
      <w:r>
        <w:rPr>
          <w:color w:val="000000"/>
          <w:lang w:eastAsia="lt-LT"/>
        </w:rPr>
        <w:t>1</w:t>
      </w:r>
      <w:r w:rsidR="00DC645B">
        <w:rPr>
          <w:color w:val="000000"/>
          <w:lang w:eastAsia="lt-LT"/>
        </w:rPr>
        <w:t>5</w:t>
      </w:r>
      <w:r>
        <w:rPr>
          <w:color w:val="000000"/>
          <w:lang w:eastAsia="lt-LT"/>
        </w:rPr>
        <w:t xml:space="preserve">.2. Kandidatų į </w:t>
      </w:r>
      <w:r w:rsidR="00526258" w:rsidRPr="00515D9E">
        <w:t>Jaunimo reikalų taryb</w:t>
      </w:r>
      <w:r w:rsidR="00526258">
        <w:t>os</w:t>
      </w:r>
      <w:r w:rsidR="00526258" w:rsidRPr="00515D9E">
        <w:t xml:space="preserve"> </w:t>
      </w:r>
      <w:r>
        <w:rPr>
          <w:color w:val="000000"/>
          <w:lang w:eastAsia="lt-LT"/>
        </w:rPr>
        <w:t xml:space="preserve">jaunimo atstovus registracija prasideda ne vėliau kaip likus 14 darbo dienų iki jaunimo atstovų rinkimų ir baigiasi likus ne mažiau kaip 5 darbo dienoms iki rinkimų. Registracijos metu kiekvienas kandidatas pateikia užpildytą nustatytos formos kandidato į </w:t>
      </w:r>
      <w:r w:rsidR="00C37DD5">
        <w:rPr>
          <w:color w:val="000000"/>
          <w:lang w:eastAsia="lt-LT"/>
        </w:rPr>
        <w:t xml:space="preserve">Jaunimo reikalų tarybos </w:t>
      </w:r>
      <w:r>
        <w:rPr>
          <w:color w:val="000000"/>
          <w:lang w:eastAsia="lt-LT"/>
        </w:rPr>
        <w:t xml:space="preserve">jaunimo atstovus anketą (1 priedas), prideda trumpą motyvaciją ir mažiausiai vieną rekomendaciją iš jaunimo organizacijos, su jaunimu dirbančios organizacijos, mokinių ir (ar) studentų savivaldos, veikiančios </w:t>
      </w:r>
      <w:r w:rsidR="00526258">
        <w:rPr>
          <w:color w:val="000000"/>
          <w:lang w:eastAsia="lt-LT"/>
        </w:rPr>
        <w:t>S</w:t>
      </w:r>
      <w:r>
        <w:rPr>
          <w:color w:val="000000"/>
          <w:lang w:eastAsia="lt-LT"/>
        </w:rPr>
        <w:t>avivaldybės teritorijoje.</w:t>
      </w:r>
    </w:p>
    <w:p w14:paraId="255DC613" w14:textId="45518027" w:rsidR="00CD2991" w:rsidRDefault="00CD2991" w:rsidP="001A0A24">
      <w:pPr>
        <w:pStyle w:val="Betarp"/>
        <w:ind w:firstLine="567"/>
        <w:jc w:val="both"/>
        <w:rPr>
          <w:color w:val="000000"/>
          <w:lang w:eastAsia="lt-LT"/>
        </w:rPr>
      </w:pPr>
      <w:r>
        <w:rPr>
          <w:color w:val="000000"/>
          <w:lang w:eastAsia="lt-LT"/>
        </w:rPr>
        <w:t>1</w:t>
      </w:r>
      <w:r w:rsidR="00DC645B">
        <w:rPr>
          <w:color w:val="000000"/>
          <w:lang w:eastAsia="lt-LT"/>
        </w:rPr>
        <w:t>6</w:t>
      </w:r>
      <w:r>
        <w:rPr>
          <w:color w:val="000000"/>
          <w:lang w:eastAsia="lt-LT"/>
        </w:rPr>
        <w:t>. Jaunimo atstovų rinkimai:</w:t>
      </w:r>
    </w:p>
    <w:p w14:paraId="19849D86" w14:textId="6A33E32E" w:rsidR="00CD2991" w:rsidRDefault="00CD2991" w:rsidP="001A0A24">
      <w:pPr>
        <w:pStyle w:val="Betarp"/>
        <w:ind w:firstLine="567"/>
        <w:jc w:val="both"/>
        <w:rPr>
          <w:color w:val="000000"/>
          <w:lang w:eastAsia="lt-LT"/>
        </w:rPr>
      </w:pPr>
      <w:r>
        <w:rPr>
          <w:color w:val="000000"/>
          <w:lang w:eastAsia="lt-LT"/>
        </w:rPr>
        <w:t>1</w:t>
      </w:r>
      <w:r w:rsidR="00DC645B">
        <w:rPr>
          <w:color w:val="000000"/>
          <w:lang w:eastAsia="lt-LT"/>
        </w:rPr>
        <w:t>6</w:t>
      </w:r>
      <w:r>
        <w:rPr>
          <w:color w:val="000000"/>
          <w:lang w:eastAsia="lt-LT"/>
        </w:rPr>
        <w:t>.1.</w:t>
      </w:r>
      <w:r w:rsidR="00B16FB9">
        <w:rPr>
          <w:color w:val="000000"/>
          <w:lang w:eastAsia="lt-LT"/>
        </w:rPr>
        <w:t xml:space="preserve"> Savivaldybės</w:t>
      </w:r>
      <w:r>
        <w:rPr>
          <w:color w:val="000000"/>
          <w:lang w:eastAsia="lt-LT"/>
        </w:rPr>
        <w:t xml:space="preserve"> JRK jaunimo atstovų rinkimų datą skelbia ne vėliau kaip likus 14 darbo dienų iki rinkimų dienos. Informacija apie jaunimo atstovų rinkimus ir organizuojamą visuotinį </w:t>
      </w:r>
      <w:r>
        <w:rPr>
          <w:color w:val="000000"/>
          <w:lang w:eastAsia="lt-LT"/>
        </w:rPr>
        <w:lastRenderedPageBreak/>
        <w:t>susiri</w:t>
      </w:r>
      <w:r w:rsidR="00B16FB9">
        <w:rPr>
          <w:color w:val="000000"/>
          <w:lang w:eastAsia="lt-LT"/>
        </w:rPr>
        <w:t>nkimą yra viešai skelbiama S</w:t>
      </w:r>
      <w:r>
        <w:rPr>
          <w:color w:val="000000"/>
          <w:lang w:eastAsia="lt-LT"/>
        </w:rPr>
        <w:t xml:space="preserve">avivaldybės interneto svetainėje </w:t>
      </w:r>
      <w:hyperlink r:id="rId8" w:history="1">
        <w:r w:rsidR="00B16FB9" w:rsidRPr="00363D2D">
          <w:rPr>
            <w:rStyle w:val="Hipersaitas"/>
            <w:lang w:eastAsia="lt-LT"/>
          </w:rPr>
          <w:t>www.arsa.lt</w:t>
        </w:r>
      </w:hyperlink>
      <w:r w:rsidR="00B16FB9">
        <w:rPr>
          <w:rStyle w:val="Hipersaitas"/>
          <w:lang w:eastAsia="lt-LT"/>
        </w:rPr>
        <w:t xml:space="preserve"> </w:t>
      </w:r>
      <w:r>
        <w:rPr>
          <w:color w:val="000000"/>
          <w:lang w:eastAsia="lt-LT"/>
        </w:rPr>
        <w:t xml:space="preserve">ir kitose pasirinktose visuomenės informavimo priemonėse.  </w:t>
      </w:r>
    </w:p>
    <w:p w14:paraId="0F9BD042" w14:textId="3381DC93"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.2. Apie jaunimo atstovų rinkimus </w:t>
      </w:r>
      <w:r w:rsidR="00B16FB9">
        <w:rPr>
          <w:color w:val="000000"/>
          <w:lang w:eastAsia="lt-LT"/>
        </w:rPr>
        <w:t xml:space="preserve">Savivaldybės </w:t>
      </w:r>
      <w:r>
        <w:rPr>
          <w:color w:val="000000"/>
          <w:lang w:eastAsia="lt-LT"/>
        </w:rPr>
        <w:t xml:space="preserve">JRK informuoja ir kviečia dalyvauti </w:t>
      </w:r>
      <w:r w:rsidR="00B16FB9">
        <w:rPr>
          <w:color w:val="000000"/>
          <w:lang w:eastAsia="lt-LT"/>
        </w:rPr>
        <w:t>S</w:t>
      </w:r>
      <w:r>
        <w:rPr>
          <w:color w:val="000000"/>
          <w:lang w:eastAsia="lt-LT"/>
        </w:rPr>
        <w:t xml:space="preserve">avivaldybėje veikiančias jaunimo organizacijas, su jaunimu dirbančias organizacijas, mokinių ir (ar) studentų savivaldas elektroniniu paštu ir kitomis reikalingomis priemonėmis bei būdais. </w:t>
      </w:r>
    </w:p>
    <w:p w14:paraId="67913EC1" w14:textId="0DD086F3"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.3. Visuotinio susirinkimo skelbime / informacijoje turi būti nurodyta susirinkimo vieta, laikas, preliminari darbotvarkė, kandidatų į jaunimo atstovus </w:t>
      </w:r>
      <w:r w:rsidR="00C37DD5">
        <w:rPr>
          <w:color w:val="000000"/>
          <w:lang w:eastAsia="lt-LT"/>
        </w:rPr>
        <w:t xml:space="preserve">Jaunimo reikalų taryboje </w:t>
      </w:r>
      <w:r>
        <w:rPr>
          <w:color w:val="000000"/>
          <w:lang w:eastAsia="lt-LT"/>
        </w:rPr>
        <w:t xml:space="preserve">ir visuotinio susirinkimo dalyvių registravimo tvarka bei terminai. </w:t>
      </w:r>
    </w:p>
    <w:p w14:paraId="4A215698" w14:textId="5B10CC52"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.4. Visuotiniame susirinkime dalyvauja ir sprendžiamojo balso teisę turi vienas atstovas iš kiekvienos jaunimo organizacijos, su jaunimu dirbančios organizacijos, mokinių ir (ar) studentų savivaldos, veikiančios </w:t>
      </w:r>
      <w:r w:rsidR="00526258">
        <w:rPr>
          <w:color w:val="000000"/>
          <w:lang w:eastAsia="lt-LT"/>
        </w:rPr>
        <w:t>S</w:t>
      </w:r>
      <w:r>
        <w:rPr>
          <w:color w:val="000000"/>
          <w:lang w:eastAsia="lt-LT"/>
        </w:rPr>
        <w:t>avivaldybės teritorijoje. Apie savo dalyvavimą visuotiniame susirinkime kiekviena organizacija / savivalda turi pranešti JRK ne vėliau kaip likus 5 darbo dienoms iki visuotinio susirinkimo. Atstovas į visuotinį susirinkimą deleguojamas pateikiant delegavimo raštą, kuriame turi būti nurodyta deleguojamo asmens vardas, pavardė, einamos pareigos organizacijoje / savivaldoje ir kontaktinė informacija. Delegavimo raštas turi būti pasirašytas organizacijos / savivaldos vadovo ar jo įgalioto asmens.</w:t>
      </w:r>
    </w:p>
    <w:p w14:paraId="7C03CEF2" w14:textId="3BA23F3C"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.5. Visuotiniame susirinkime dalyvaujančių organizacijų ir savivaldų sąrašas turi būti skelbiamas savivaldybės interneto svetainėje </w:t>
      </w:r>
      <w:hyperlink r:id="rId9" w:history="1">
        <w:r w:rsidR="00073960" w:rsidRPr="00363D2D">
          <w:rPr>
            <w:rStyle w:val="Hipersaitas"/>
            <w:lang w:eastAsia="lt-LT"/>
          </w:rPr>
          <w:t>www.arsa.lt</w:t>
        </w:r>
      </w:hyperlink>
      <w:r w:rsidR="00526258">
        <w:rPr>
          <w:color w:val="000000"/>
          <w:lang w:eastAsia="lt-LT"/>
        </w:rPr>
        <w:t xml:space="preserve"> </w:t>
      </w:r>
      <w:r>
        <w:rPr>
          <w:color w:val="000000"/>
          <w:lang w:eastAsia="lt-LT"/>
        </w:rPr>
        <w:t>ir</w:t>
      </w:r>
      <w:r w:rsidR="007649E3">
        <w:rPr>
          <w:color w:val="000000"/>
          <w:lang w:eastAsia="lt-LT"/>
        </w:rPr>
        <w:t xml:space="preserve"> (ar)</w:t>
      </w:r>
      <w:r>
        <w:rPr>
          <w:color w:val="000000"/>
          <w:lang w:eastAsia="lt-LT"/>
        </w:rPr>
        <w:t xml:space="preserve"> kitose pasirinktose visuomenės informavimo priemonėse ne vėliau kaip prieš 3 darbo dienas iki rinkimų.</w:t>
      </w:r>
    </w:p>
    <w:p w14:paraId="39270FED" w14:textId="317E15DD"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.6. Prieš visuotinio susirinkimo pradžią rengiama dalyvių registracija.</w:t>
      </w:r>
    </w:p>
    <w:p w14:paraId="2A9AD43C" w14:textId="4D198F62"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.7. Visuotinio susirinkimo pradžioje tvirtinama darbotvarkė, tada išrenkamas visuotinio susirinkimo pirmininkas. Visuotinio susirinkimo sekretoriaus funkcijas atlieka JRK.</w:t>
      </w:r>
    </w:p>
    <w:p w14:paraId="10CCD32C" w14:textId="689E831B"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.8. Visuotinis susirinkimas yra protokoluojamas.</w:t>
      </w:r>
    </w:p>
    <w:p w14:paraId="1CCDFC81" w14:textId="1D01222B"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.9.</w:t>
      </w:r>
      <w:r w:rsidR="007649E3">
        <w:rPr>
          <w:color w:val="000000"/>
          <w:lang w:eastAsia="lt-LT"/>
        </w:rPr>
        <w:t xml:space="preserve"> </w:t>
      </w:r>
      <w:r>
        <w:rPr>
          <w:color w:val="000000"/>
          <w:lang w:eastAsia="lt-LT"/>
        </w:rPr>
        <w:t xml:space="preserve">Visuotinio susirinkimo metu išrenkama </w:t>
      </w:r>
      <w:r w:rsidR="00B16FB9">
        <w:rPr>
          <w:color w:val="000000"/>
          <w:lang w:eastAsia="lt-LT"/>
        </w:rPr>
        <w:t>B</w:t>
      </w:r>
      <w:r>
        <w:rPr>
          <w:color w:val="000000"/>
          <w:lang w:eastAsia="lt-LT"/>
        </w:rPr>
        <w:t xml:space="preserve">alsų skaičiavimo komisija, kurią sudaro ne mažiau kaip 3 nariai ir kuri iš savo narių paprasta balsų dauguma išsirenka </w:t>
      </w:r>
      <w:r w:rsidR="00B16FB9">
        <w:rPr>
          <w:color w:val="000000"/>
          <w:lang w:eastAsia="lt-LT"/>
        </w:rPr>
        <w:t>B</w:t>
      </w:r>
      <w:r>
        <w:rPr>
          <w:color w:val="000000"/>
          <w:lang w:eastAsia="lt-LT"/>
        </w:rPr>
        <w:t>alsų skaičiavimo komisi</w:t>
      </w:r>
      <w:r w:rsidR="00B16FB9">
        <w:rPr>
          <w:color w:val="000000"/>
          <w:lang w:eastAsia="lt-LT"/>
        </w:rPr>
        <w:t>jos pirmininką. Kol neišrinkta B</w:t>
      </w:r>
      <w:r>
        <w:rPr>
          <w:color w:val="000000"/>
          <w:lang w:eastAsia="lt-LT"/>
        </w:rPr>
        <w:t>alsų skaičiavimo komisija, balsus skaičiuoja visuotinio susirinkimo pirmininkas.</w:t>
      </w:r>
    </w:p>
    <w:p w14:paraId="255C9936" w14:textId="5FED7EDD"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.10. Visuotinio susirinkimo pirmininkas paskelbia kandidatų į </w:t>
      </w:r>
      <w:r w:rsidR="00C37DD5">
        <w:rPr>
          <w:color w:val="000000"/>
          <w:lang w:eastAsia="lt-LT"/>
        </w:rPr>
        <w:t xml:space="preserve">Jaunimo reikalų tarybos </w:t>
      </w:r>
      <w:r>
        <w:rPr>
          <w:color w:val="000000"/>
          <w:lang w:eastAsia="lt-LT"/>
        </w:rPr>
        <w:t>jaunimo atstovus sąrašą. Kiekvienas kandidatas (abėcėlės tvarka pagal pavardę) prisistato iki 5 min. Kiekvienas susirinkimo dalyvis turi teisę užduoti po du klausimus kiekvienam iš kandidatų.</w:t>
      </w:r>
    </w:p>
    <w:p w14:paraId="6C6E76DE" w14:textId="3528D3DB"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.11. Jaunimo atstovai į </w:t>
      </w:r>
      <w:r w:rsidR="00C37DD5">
        <w:rPr>
          <w:color w:val="000000"/>
          <w:lang w:eastAsia="lt-LT"/>
        </w:rPr>
        <w:t xml:space="preserve">Jaunimo reikalų tarybą </w:t>
      </w:r>
      <w:r>
        <w:rPr>
          <w:color w:val="000000"/>
          <w:lang w:eastAsia="lt-LT"/>
        </w:rPr>
        <w:t xml:space="preserve">visuotiniame susirinkime renkami slaptu balsavimu. </w:t>
      </w:r>
    </w:p>
    <w:p w14:paraId="64D32313" w14:textId="420DB8ED"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.12. Prieš pradedant balsavimą, </w:t>
      </w:r>
      <w:r w:rsidR="00B16FB9">
        <w:rPr>
          <w:color w:val="000000"/>
          <w:lang w:eastAsia="lt-LT"/>
        </w:rPr>
        <w:t>B</w:t>
      </w:r>
      <w:r>
        <w:rPr>
          <w:color w:val="000000"/>
          <w:lang w:eastAsia="lt-LT"/>
        </w:rPr>
        <w:t>alsų skaičiavimo komisija</w:t>
      </w:r>
      <w:r w:rsidR="007649E3">
        <w:rPr>
          <w:color w:val="000000"/>
          <w:lang w:eastAsia="lt-LT"/>
        </w:rPr>
        <w:t>,</w:t>
      </w:r>
      <w:r>
        <w:rPr>
          <w:color w:val="000000"/>
          <w:lang w:eastAsia="lt-LT"/>
        </w:rPr>
        <w:t xml:space="preserve"> remdamasi visuotinio susirinkimo dalyvių registracijos sąrašu</w:t>
      </w:r>
      <w:r w:rsidR="007649E3">
        <w:rPr>
          <w:color w:val="000000"/>
          <w:lang w:eastAsia="lt-LT"/>
        </w:rPr>
        <w:t>,</w:t>
      </w:r>
      <w:r>
        <w:rPr>
          <w:color w:val="000000"/>
          <w:lang w:eastAsia="lt-LT"/>
        </w:rPr>
        <w:t xml:space="preserve"> patikrina ar yra kvorumas.</w:t>
      </w:r>
    </w:p>
    <w:p w14:paraId="12F576A2" w14:textId="281386F8"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.13. Paskelbus balsavimo pradžią, deleguotiems jaunimo or</w:t>
      </w:r>
      <w:r w:rsidR="00B16FB9">
        <w:rPr>
          <w:color w:val="000000"/>
          <w:lang w:eastAsia="lt-LT"/>
        </w:rPr>
        <w:t>ganizacijų, su jaunimu dirbančių</w:t>
      </w:r>
      <w:r>
        <w:rPr>
          <w:color w:val="000000"/>
          <w:lang w:eastAsia="lt-LT"/>
        </w:rPr>
        <w:t xml:space="preserve"> organizacijų, mokinių ir (ar) studentų savivaldų atstovams išduodami iš anksto parengti nustatytos formos slapto balsavimo biuleteniai (2 priedas). Balsavimo biuleteniai išduodami tik tiems organizacijų / savivaldų asmenims, kurių dalyvavimas visuotiniame susirinkime yra patvirtintas delegavimo raštu. Jeigu organizacija / savivalda iki visuotinio susirinkimo pradžios nepateikė delegavimo rašto, balsavimo biuletenis gali būti išduotas tik organizacijos / savivaldos vadovui. Vienam organizacijos / savivaldos atstovui gali būti išduodamas tik vienas balsavimo biuletenis.</w:t>
      </w:r>
    </w:p>
    <w:p w14:paraId="6DD4D973" w14:textId="53D3B470"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.14. Į balsavimo patalpą užeina tik po vieną </w:t>
      </w:r>
      <w:r w:rsidR="007649E3">
        <w:rPr>
          <w:color w:val="000000"/>
          <w:lang w:eastAsia="lt-LT"/>
        </w:rPr>
        <w:t xml:space="preserve">visuotinio </w:t>
      </w:r>
      <w:r>
        <w:rPr>
          <w:color w:val="000000"/>
          <w:lang w:eastAsia="lt-LT"/>
        </w:rPr>
        <w:t>susirinkimo dalyvį.</w:t>
      </w:r>
    </w:p>
    <w:p w14:paraId="19A6FE40" w14:textId="414D3FB4"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.15. Visuotinio susirinkimo dalyviai renka tiek jaunimo atstovų, kiek reglamentuoja </w:t>
      </w:r>
      <w:r w:rsidR="00C37DD5">
        <w:rPr>
          <w:color w:val="000000"/>
          <w:lang w:eastAsia="lt-LT"/>
        </w:rPr>
        <w:t xml:space="preserve">Jaunimo reikalų tarybos </w:t>
      </w:r>
      <w:r>
        <w:rPr>
          <w:color w:val="000000"/>
          <w:lang w:eastAsia="lt-LT"/>
        </w:rPr>
        <w:t xml:space="preserve">nuostatai, balsuodami už balsavimo biuletenyje nurodytus kandidatus, pažymint ties pasirinktais kandidatais. Balsuojama ne daugiau kaip už tiek kandidatų, kiek yra renkamų </w:t>
      </w:r>
      <w:r w:rsidR="00C37DD5">
        <w:rPr>
          <w:color w:val="000000"/>
          <w:lang w:eastAsia="lt-LT"/>
        </w:rPr>
        <w:t xml:space="preserve">Jaunimo reikalų tarybos </w:t>
      </w:r>
      <w:r>
        <w:rPr>
          <w:color w:val="000000"/>
          <w:lang w:eastAsia="lt-LT"/>
        </w:rPr>
        <w:t>jaunimo atstovų. Biuletenis su atžymomis įmetamas į balsadėžę.</w:t>
      </w:r>
    </w:p>
    <w:p w14:paraId="36749F43" w14:textId="40AEB66C"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.16. </w:t>
      </w:r>
      <w:r w:rsidR="00B16FB9">
        <w:rPr>
          <w:color w:val="000000"/>
          <w:lang w:eastAsia="lt-LT"/>
        </w:rPr>
        <w:t>Pasibaigus slaptam balsavimui, B</w:t>
      </w:r>
      <w:r>
        <w:rPr>
          <w:color w:val="000000"/>
          <w:lang w:eastAsia="lt-LT"/>
        </w:rPr>
        <w:t>alsų skaičiavimo komisija suveda balsavimo rezultatus</w:t>
      </w:r>
      <w:r>
        <w:t xml:space="preserve"> </w:t>
      </w:r>
      <w:r>
        <w:rPr>
          <w:color w:val="000000"/>
          <w:lang w:eastAsia="lt-LT"/>
        </w:rPr>
        <w:t>ir užpildytą nustatytos formos slapto balsavimo protokolą (3 priedas) perduoda visuotinio susirinkimo pirmininkui. Balsų skaičiavimo komisijos pirmininkas paskelbia rezultatus visuotiniam susirinkimui.</w:t>
      </w:r>
    </w:p>
    <w:p w14:paraId="330EA827" w14:textId="2EB5965E" w:rsidR="00CD2991" w:rsidRDefault="00CD2991" w:rsidP="00CD2991">
      <w:pPr>
        <w:pStyle w:val="Betarp"/>
        <w:ind w:firstLine="709"/>
        <w:jc w:val="both"/>
        <w:rPr>
          <w:color w:val="000000"/>
          <w:lang w:eastAsia="lt-LT"/>
        </w:rPr>
      </w:pPr>
      <w:r>
        <w:rPr>
          <w:color w:val="000000"/>
          <w:lang w:eastAsia="lt-LT"/>
        </w:rPr>
        <w:t>1</w:t>
      </w:r>
      <w:r w:rsidR="00DC645B">
        <w:rPr>
          <w:color w:val="000000"/>
          <w:lang w:eastAsia="lt-LT"/>
        </w:rPr>
        <w:t>6</w:t>
      </w:r>
      <w:r>
        <w:rPr>
          <w:color w:val="000000"/>
          <w:lang w:eastAsia="lt-LT"/>
        </w:rPr>
        <w:t xml:space="preserve">.17. Išrinktais į </w:t>
      </w:r>
      <w:r w:rsidR="00C37DD5">
        <w:rPr>
          <w:color w:val="000000"/>
          <w:lang w:eastAsia="lt-LT"/>
        </w:rPr>
        <w:t xml:space="preserve">Jaunimo reikalų tarybą </w:t>
      </w:r>
      <w:r>
        <w:rPr>
          <w:color w:val="000000"/>
          <w:lang w:eastAsia="lt-LT"/>
        </w:rPr>
        <w:t xml:space="preserve">jaunimo atstovais laikomi tie kandidatai, kurie surinko daugiausia balsų. Jeigu keli kandidatai surenka vienodą skaičių balsų ir tai lemia, kuris </w:t>
      </w:r>
      <w:r>
        <w:rPr>
          <w:color w:val="000000"/>
          <w:lang w:eastAsia="lt-LT"/>
        </w:rPr>
        <w:lastRenderedPageBreak/>
        <w:t xml:space="preserve">kandidatas turi tapti </w:t>
      </w:r>
      <w:r w:rsidR="00C37DD5">
        <w:rPr>
          <w:color w:val="000000"/>
          <w:lang w:eastAsia="lt-LT"/>
        </w:rPr>
        <w:t xml:space="preserve">Jaunimo reikalų tarybos </w:t>
      </w:r>
      <w:r>
        <w:rPr>
          <w:color w:val="000000"/>
          <w:lang w:eastAsia="lt-LT"/>
        </w:rPr>
        <w:t xml:space="preserve">jaunimo atstovu, organizuojamas papildomas slaptas balsavimas, kurio metu balsuojama tik už kandidatus, surinkusius vienodą skaičių balsų. </w:t>
      </w:r>
    </w:p>
    <w:p w14:paraId="5455BFB3" w14:textId="5557203C" w:rsidR="00CD2991" w:rsidRDefault="00C37DD5" w:rsidP="006F4DAC">
      <w:pPr>
        <w:pStyle w:val="Betarp"/>
        <w:ind w:firstLine="567"/>
        <w:jc w:val="both"/>
        <w:rPr>
          <w:color w:val="000000"/>
          <w:lang w:eastAsia="lt-LT"/>
        </w:rPr>
      </w:pPr>
      <w:r>
        <w:rPr>
          <w:color w:val="000000"/>
          <w:lang w:eastAsia="lt-LT"/>
        </w:rPr>
        <w:t>1</w:t>
      </w:r>
      <w:r w:rsidR="00DC645B">
        <w:rPr>
          <w:color w:val="000000"/>
          <w:lang w:eastAsia="lt-LT"/>
        </w:rPr>
        <w:t>6</w:t>
      </w:r>
      <w:r w:rsidR="00CD2991">
        <w:rPr>
          <w:color w:val="000000"/>
          <w:lang w:eastAsia="lt-LT"/>
        </w:rPr>
        <w:t>.18. Jaunimo atstovų rinkimų rezultatai įforminami visuotinio susirinkimo protokolu, kurį pasirašo susirinkimo pirmininkas ir sekretorius. Visuotinio susirinkimo protokolas pateikiamas</w:t>
      </w:r>
      <w:r w:rsidR="00B16FB9">
        <w:rPr>
          <w:color w:val="000000"/>
          <w:lang w:eastAsia="lt-LT"/>
        </w:rPr>
        <w:t xml:space="preserve"> Savivaldybės </w:t>
      </w:r>
      <w:r w:rsidR="00CD2991">
        <w:rPr>
          <w:color w:val="000000"/>
          <w:lang w:eastAsia="lt-LT"/>
        </w:rPr>
        <w:t>JRK ir saugomas Lietuvos Respublikos dokumentų ir archyvų įstatymo nustatyta tvarka iki nustatytų terminų.</w:t>
      </w:r>
    </w:p>
    <w:p w14:paraId="78A82691" w14:textId="4612A370" w:rsidR="00CD2991" w:rsidRDefault="00CD2991" w:rsidP="006F4DAC">
      <w:pPr>
        <w:pStyle w:val="Betarp"/>
        <w:ind w:firstLine="567"/>
        <w:jc w:val="both"/>
        <w:rPr>
          <w:color w:val="000000"/>
          <w:lang w:eastAsia="lt-LT"/>
        </w:rPr>
      </w:pPr>
      <w:r>
        <w:rPr>
          <w:color w:val="000000"/>
          <w:lang w:eastAsia="lt-LT"/>
        </w:rPr>
        <w:t>1</w:t>
      </w:r>
      <w:r w:rsidR="00DC645B">
        <w:rPr>
          <w:color w:val="000000"/>
          <w:lang w:eastAsia="lt-LT"/>
        </w:rPr>
        <w:t>6</w:t>
      </w:r>
      <w:r>
        <w:rPr>
          <w:color w:val="000000"/>
          <w:lang w:eastAsia="lt-LT"/>
        </w:rPr>
        <w:t xml:space="preserve">.19. Jaunimo atstovų rinkimai laikomi įvykusiais, jeigu visuotiniame susirinkime dalyvauja ne mažiau kaip 1/2 apie savo dalyvavimą pranešusių ir savo atstovą balsavimui delegavusių jaunimo organizacijų, su jaunimu dirbančių organizacijų, mokinių ir (ar) studentų savivaldų, veikiančių </w:t>
      </w:r>
      <w:r w:rsidR="007649E3">
        <w:rPr>
          <w:color w:val="000000"/>
          <w:lang w:eastAsia="lt-LT"/>
        </w:rPr>
        <w:t>S</w:t>
      </w:r>
      <w:r>
        <w:rPr>
          <w:color w:val="000000"/>
          <w:lang w:eastAsia="lt-LT"/>
        </w:rPr>
        <w:t>avivaldybės teritorijoje.</w:t>
      </w:r>
    </w:p>
    <w:p w14:paraId="65DC8222" w14:textId="51588C53" w:rsidR="00CD2991" w:rsidRDefault="00CD2991" w:rsidP="006F4DAC">
      <w:pPr>
        <w:pStyle w:val="Betarp"/>
        <w:ind w:firstLine="567"/>
        <w:jc w:val="both"/>
        <w:rPr>
          <w:color w:val="000000"/>
          <w:lang w:eastAsia="lt-LT"/>
        </w:rPr>
      </w:pPr>
      <w:r>
        <w:rPr>
          <w:color w:val="000000"/>
          <w:lang w:eastAsia="lt-LT"/>
        </w:rPr>
        <w:t>1</w:t>
      </w:r>
      <w:r w:rsidR="00DC645B">
        <w:rPr>
          <w:color w:val="000000"/>
          <w:lang w:eastAsia="lt-LT"/>
        </w:rPr>
        <w:t>6</w:t>
      </w:r>
      <w:r>
        <w:rPr>
          <w:color w:val="000000"/>
          <w:lang w:eastAsia="lt-LT"/>
        </w:rPr>
        <w:t>.20. Neįvykus jaunimo atstovų rinkimams, pakartotiniai rinkimai organizuojami ne vėliau kaip po 2 savaičių.</w:t>
      </w:r>
    </w:p>
    <w:p w14:paraId="57793D20" w14:textId="4D0C26AA" w:rsidR="00CD2991" w:rsidRDefault="00CD2991" w:rsidP="006F4DAC">
      <w:pPr>
        <w:pStyle w:val="Betarp"/>
        <w:ind w:firstLine="567"/>
        <w:jc w:val="both"/>
        <w:rPr>
          <w:color w:val="000000"/>
          <w:lang w:eastAsia="lt-LT"/>
        </w:rPr>
      </w:pPr>
      <w:r>
        <w:rPr>
          <w:color w:val="000000"/>
          <w:lang w:eastAsia="lt-LT"/>
        </w:rPr>
        <w:t>1</w:t>
      </w:r>
      <w:r w:rsidR="00DC645B">
        <w:rPr>
          <w:color w:val="000000"/>
          <w:lang w:eastAsia="lt-LT"/>
        </w:rPr>
        <w:t>6</w:t>
      </w:r>
      <w:r>
        <w:rPr>
          <w:color w:val="000000"/>
          <w:lang w:eastAsia="lt-LT"/>
        </w:rPr>
        <w:t xml:space="preserve">.21. Nutrūkus </w:t>
      </w:r>
      <w:r w:rsidR="00C37DD5">
        <w:rPr>
          <w:color w:val="000000"/>
          <w:lang w:eastAsia="lt-LT"/>
        </w:rPr>
        <w:t xml:space="preserve">Jaunimo reikalų tarybos </w:t>
      </w:r>
      <w:r>
        <w:rPr>
          <w:color w:val="000000"/>
          <w:lang w:eastAsia="lt-LT"/>
        </w:rPr>
        <w:t xml:space="preserve">nario, jaunimo atstovo, įgaliojimams, jo vietą užima daugiausia balsų visuotinio susirinkimo metu surinkęs, tačiau į </w:t>
      </w:r>
      <w:r w:rsidR="00C37DD5">
        <w:rPr>
          <w:color w:val="000000"/>
          <w:lang w:eastAsia="lt-LT"/>
        </w:rPr>
        <w:t xml:space="preserve">Jaunimo reikalų tarybą </w:t>
      </w:r>
      <w:r>
        <w:rPr>
          <w:color w:val="000000"/>
          <w:lang w:eastAsia="lt-LT"/>
        </w:rPr>
        <w:t xml:space="preserve">nepatekęs kandidatas. Jeigu tokio kandidato nėra arba kandidatas atsisako tapti </w:t>
      </w:r>
      <w:r w:rsidR="00C37DD5">
        <w:rPr>
          <w:color w:val="000000"/>
          <w:lang w:eastAsia="lt-LT"/>
        </w:rPr>
        <w:t xml:space="preserve">Jaunimo reikalų tarybos </w:t>
      </w:r>
      <w:r>
        <w:rPr>
          <w:color w:val="000000"/>
          <w:lang w:eastAsia="lt-LT"/>
        </w:rPr>
        <w:t>nariu, organizuojami pakartotiniai jaunimo atstovų rinkimai.</w:t>
      </w:r>
    </w:p>
    <w:p w14:paraId="04077ED5" w14:textId="0A7C81C1" w:rsidR="00CD2991" w:rsidRDefault="00CD2991" w:rsidP="00B16FB9">
      <w:pPr>
        <w:pStyle w:val="Default"/>
        <w:spacing w:after="30"/>
        <w:ind w:firstLine="567"/>
        <w:jc w:val="both"/>
        <w:rPr>
          <w:color w:val="auto"/>
        </w:rPr>
      </w:pPr>
      <w:r>
        <w:rPr>
          <w:color w:val="auto"/>
        </w:rPr>
        <w:t>1</w:t>
      </w:r>
      <w:r w:rsidR="00DC645B">
        <w:rPr>
          <w:color w:val="auto"/>
        </w:rPr>
        <w:t>7</w:t>
      </w:r>
      <w:r>
        <w:rPr>
          <w:color w:val="auto"/>
        </w:rPr>
        <w:t xml:space="preserve">. Savivaldybės administracijos direktorius raštiškai deleguoja atstovus į </w:t>
      </w:r>
      <w:r w:rsidR="00351423">
        <w:rPr>
          <w:color w:val="auto"/>
        </w:rPr>
        <w:t xml:space="preserve">Jaunimo reikalų tarybą </w:t>
      </w:r>
      <w:r>
        <w:rPr>
          <w:color w:val="auto"/>
        </w:rPr>
        <w:t xml:space="preserve">iš </w:t>
      </w:r>
      <w:r w:rsidR="00880508">
        <w:rPr>
          <w:color w:val="auto"/>
        </w:rPr>
        <w:t>S</w:t>
      </w:r>
      <w:r>
        <w:rPr>
          <w:color w:val="auto"/>
        </w:rPr>
        <w:t>avivaldybės administracijos.</w:t>
      </w:r>
    </w:p>
    <w:p w14:paraId="12A41A86" w14:textId="0EC46D26" w:rsidR="006F4DAC" w:rsidRDefault="00CD2991" w:rsidP="00FD0F66">
      <w:pPr>
        <w:pStyle w:val="Default"/>
        <w:spacing w:after="30"/>
        <w:ind w:firstLine="567"/>
        <w:jc w:val="both"/>
        <w:rPr>
          <w:color w:val="auto"/>
        </w:rPr>
      </w:pPr>
      <w:r w:rsidRPr="00A71EC4">
        <w:rPr>
          <w:color w:val="auto"/>
        </w:rPr>
        <w:t>1</w:t>
      </w:r>
      <w:r w:rsidR="00DC645B" w:rsidRPr="00A71EC4">
        <w:rPr>
          <w:color w:val="auto"/>
        </w:rPr>
        <w:t>8</w:t>
      </w:r>
      <w:r w:rsidRPr="00A71EC4">
        <w:rPr>
          <w:color w:val="auto"/>
        </w:rPr>
        <w:t xml:space="preserve">. </w:t>
      </w:r>
      <w:r w:rsidR="00AD234A" w:rsidRPr="00A71EC4">
        <w:rPr>
          <w:color w:val="auto"/>
        </w:rPr>
        <w:t xml:space="preserve">Savivaldybės  taryba </w:t>
      </w:r>
      <w:r w:rsidRPr="00A71EC4">
        <w:rPr>
          <w:color w:val="auto"/>
        </w:rPr>
        <w:t xml:space="preserve"> deleguoja atstovą</w:t>
      </w:r>
      <w:r w:rsidR="00351423" w:rsidRPr="00A71EC4">
        <w:rPr>
          <w:color w:val="auto"/>
        </w:rPr>
        <w:t>, -us</w:t>
      </w:r>
      <w:r w:rsidRPr="00A71EC4">
        <w:rPr>
          <w:color w:val="auto"/>
        </w:rPr>
        <w:t xml:space="preserve"> į </w:t>
      </w:r>
      <w:r w:rsidR="00351423" w:rsidRPr="00A71EC4">
        <w:rPr>
          <w:color w:val="auto"/>
        </w:rPr>
        <w:t>Jaunimo reikalų tarybą</w:t>
      </w:r>
      <w:r w:rsidR="00385DBC" w:rsidRPr="00A71EC4">
        <w:rPr>
          <w:color w:val="auto"/>
        </w:rPr>
        <w:t xml:space="preserve"> iš </w:t>
      </w:r>
      <w:r w:rsidR="00880508" w:rsidRPr="00A71EC4">
        <w:rPr>
          <w:color w:val="auto"/>
        </w:rPr>
        <w:t>S</w:t>
      </w:r>
      <w:r w:rsidR="00385DBC" w:rsidRPr="00A71EC4">
        <w:rPr>
          <w:color w:val="auto"/>
        </w:rPr>
        <w:t>avivaldybės tarybos narių</w:t>
      </w:r>
      <w:r w:rsidRPr="00A71EC4">
        <w:rPr>
          <w:color w:val="auto"/>
        </w:rPr>
        <w:t>.</w:t>
      </w:r>
    </w:p>
    <w:p w14:paraId="7E317BC0" w14:textId="77777777" w:rsidR="00FD0F66" w:rsidRDefault="00FD0F66" w:rsidP="006F4DAC">
      <w:pPr>
        <w:widowControl w:val="0"/>
        <w:tabs>
          <w:tab w:val="left" w:pos="993"/>
        </w:tabs>
        <w:suppressAutoHyphens/>
        <w:spacing w:after="0" w:line="240" w:lineRule="auto"/>
        <w:ind w:firstLine="567"/>
        <w:jc w:val="both"/>
        <w:rPr>
          <w:rFonts w:ascii="Times New Roman" w:hAnsi="Times New Roman"/>
          <w:color w:val="000000"/>
          <w:sz w:val="24"/>
          <w:szCs w:val="24"/>
        </w:rPr>
      </w:pPr>
    </w:p>
    <w:p w14:paraId="4B65782D" w14:textId="401FC816" w:rsidR="00FD0F66" w:rsidRPr="00FD0F66" w:rsidRDefault="00FD0F66" w:rsidP="00FD0F66">
      <w:pPr>
        <w:widowControl w:val="0"/>
        <w:tabs>
          <w:tab w:val="left" w:pos="993"/>
        </w:tabs>
        <w:suppressAutoHyphens/>
        <w:spacing w:after="0" w:line="240" w:lineRule="auto"/>
        <w:ind w:firstLine="567"/>
        <w:jc w:val="center"/>
        <w:rPr>
          <w:rFonts w:ascii="Times New Roman" w:hAnsi="Times New Roman"/>
          <w:b/>
          <w:color w:val="000000"/>
          <w:sz w:val="24"/>
          <w:szCs w:val="24"/>
        </w:rPr>
      </w:pPr>
      <w:r w:rsidRPr="00FD0F66">
        <w:rPr>
          <w:rFonts w:ascii="Times New Roman" w:hAnsi="Times New Roman"/>
          <w:b/>
          <w:color w:val="000000"/>
          <w:sz w:val="24"/>
          <w:szCs w:val="24"/>
        </w:rPr>
        <w:t>V SKYRIUS</w:t>
      </w:r>
    </w:p>
    <w:p w14:paraId="7BBB0D7D" w14:textId="0EA0AA19" w:rsidR="00FD0F66" w:rsidRDefault="00FD0F66" w:rsidP="00FD0F66">
      <w:pPr>
        <w:widowControl w:val="0"/>
        <w:tabs>
          <w:tab w:val="left" w:pos="993"/>
        </w:tabs>
        <w:suppressAutoHyphens/>
        <w:spacing w:after="0" w:line="240" w:lineRule="auto"/>
        <w:ind w:firstLine="567"/>
        <w:jc w:val="center"/>
        <w:rPr>
          <w:rFonts w:ascii="Times New Roman" w:hAnsi="Times New Roman"/>
          <w:b/>
          <w:color w:val="000000"/>
          <w:sz w:val="24"/>
          <w:szCs w:val="24"/>
        </w:rPr>
      </w:pPr>
      <w:r w:rsidRPr="00FD0F66">
        <w:rPr>
          <w:rFonts w:ascii="Times New Roman" w:hAnsi="Times New Roman"/>
          <w:b/>
          <w:color w:val="000000"/>
          <w:sz w:val="24"/>
          <w:szCs w:val="24"/>
        </w:rPr>
        <w:t>JAUNIMO REIKA</w:t>
      </w:r>
      <w:r w:rsidR="00B16FB9">
        <w:rPr>
          <w:rFonts w:ascii="Times New Roman" w:hAnsi="Times New Roman"/>
          <w:b/>
          <w:color w:val="000000"/>
          <w:sz w:val="24"/>
          <w:szCs w:val="24"/>
        </w:rPr>
        <w:t>L</w:t>
      </w:r>
      <w:r w:rsidRPr="00FD0F66">
        <w:rPr>
          <w:rFonts w:ascii="Times New Roman" w:hAnsi="Times New Roman"/>
          <w:b/>
          <w:color w:val="000000"/>
          <w:sz w:val="24"/>
          <w:szCs w:val="24"/>
        </w:rPr>
        <w:t>Ų TARYBOS NARIŲ PAREIGOS IR FUNKCIJOS</w:t>
      </w:r>
    </w:p>
    <w:p w14:paraId="2FFF5EF9" w14:textId="77777777" w:rsidR="00FD0F66" w:rsidRPr="00FD0F66" w:rsidRDefault="00FD0F66" w:rsidP="00FD0F66">
      <w:pPr>
        <w:widowControl w:val="0"/>
        <w:tabs>
          <w:tab w:val="left" w:pos="993"/>
        </w:tabs>
        <w:suppressAutoHyphens/>
        <w:spacing w:after="0" w:line="240" w:lineRule="auto"/>
        <w:ind w:firstLine="567"/>
        <w:jc w:val="center"/>
        <w:rPr>
          <w:rFonts w:ascii="Times New Roman" w:hAnsi="Times New Roman"/>
          <w:b/>
          <w:color w:val="000000"/>
          <w:sz w:val="24"/>
          <w:szCs w:val="24"/>
        </w:rPr>
      </w:pPr>
    </w:p>
    <w:p w14:paraId="5871FCF1" w14:textId="5A60B40A" w:rsidR="00F95079" w:rsidRPr="00275182" w:rsidRDefault="00880508">
      <w:pPr>
        <w:widowControl w:val="0"/>
        <w:tabs>
          <w:tab w:val="left" w:pos="993"/>
        </w:tabs>
        <w:suppressAutoHyphen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19</w:t>
      </w:r>
      <w:r w:rsidR="00073960">
        <w:rPr>
          <w:rFonts w:ascii="Times New Roman" w:hAnsi="Times New Roman"/>
          <w:sz w:val="24"/>
          <w:szCs w:val="24"/>
          <w:lang w:eastAsia="lt-LT"/>
        </w:rPr>
        <w:t>.</w:t>
      </w:r>
      <w:r w:rsidR="00F95079" w:rsidRPr="00275182">
        <w:rPr>
          <w:rFonts w:ascii="Times New Roman" w:hAnsi="Times New Roman"/>
          <w:sz w:val="24"/>
          <w:szCs w:val="24"/>
          <w:lang w:eastAsia="lt-LT"/>
        </w:rPr>
        <w:tab/>
      </w:r>
      <w:r w:rsidR="00F95079" w:rsidRPr="00275182">
        <w:rPr>
          <w:rFonts w:ascii="Times New Roman" w:hAnsi="Times New Roman"/>
          <w:color w:val="000000"/>
          <w:sz w:val="24"/>
          <w:szCs w:val="24"/>
        </w:rPr>
        <w:t xml:space="preserve">Jaunimo reikalų tarybos pirmininką ir jo pavaduotoją išrenka Jaunimo reikalų tarybos nariai pirmo posėdžio metu. Jaunimo reikalų tarybos pirmininku išrinkus </w:t>
      </w:r>
      <w:r>
        <w:rPr>
          <w:rFonts w:ascii="Times New Roman" w:hAnsi="Times New Roman"/>
          <w:color w:val="000000"/>
          <w:sz w:val="24"/>
          <w:szCs w:val="24"/>
        </w:rPr>
        <w:t>S</w:t>
      </w:r>
      <w:r w:rsidRPr="00275182">
        <w:rPr>
          <w:rFonts w:ascii="Times New Roman" w:hAnsi="Times New Roman"/>
          <w:color w:val="000000"/>
          <w:sz w:val="24"/>
          <w:szCs w:val="24"/>
        </w:rPr>
        <w:t xml:space="preserve">avivaldybės </w:t>
      </w:r>
      <w:r w:rsidR="00F95079" w:rsidRPr="00275182">
        <w:rPr>
          <w:rFonts w:ascii="Times New Roman" w:hAnsi="Times New Roman"/>
          <w:color w:val="000000"/>
          <w:sz w:val="24"/>
          <w:szCs w:val="24"/>
        </w:rPr>
        <w:t xml:space="preserve">tarybos ar administracijos atstovą, Jaunimo reikalų tarybos pirmininko pavaduotoju turi būti išrinktas jaunimo atstovas. Jaunimo reikalų tarybos pirmininku išrinkus jaunimo atstovą, Jaunimo reikalų tarybos pirmininko pavaduotoju turi būti išrinktas </w:t>
      </w:r>
      <w:r>
        <w:rPr>
          <w:rFonts w:ascii="Times New Roman" w:hAnsi="Times New Roman"/>
          <w:color w:val="000000"/>
          <w:sz w:val="24"/>
          <w:szCs w:val="24"/>
        </w:rPr>
        <w:t>S</w:t>
      </w:r>
      <w:r w:rsidRPr="00275182">
        <w:rPr>
          <w:rFonts w:ascii="Times New Roman" w:hAnsi="Times New Roman"/>
          <w:color w:val="000000"/>
          <w:sz w:val="24"/>
          <w:szCs w:val="24"/>
        </w:rPr>
        <w:t xml:space="preserve">avivaldybės </w:t>
      </w:r>
      <w:r w:rsidR="00F95079" w:rsidRPr="00275182">
        <w:rPr>
          <w:rFonts w:ascii="Times New Roman" w:hAnsi="Times New Roman"/>
          <w:color w:val="000000"/>
          <w:sz w:val="24"/>
          <w:szCs w:val="24"/>
        </w:rPr>
        <w:t>tarybos ar administracijos atstovas.</w:t>
      </w:r>
      <w:r w:rsidR="00F95079" w:rsidRPr="00275182">
        <w:rPr>
          <w:rFonts w:ascii="Times New Roman" w:hAnsi="Times New Roman"/>
          <w:sz w:val="24"/>
          <w:szCs w:val="24"/>
        </w:rPr>
        <w:t xml:space="preserve"> </w:t>
      </w:r>
    </w:p>
    <w:p w14:paraId="28019F61" w14:textId="16CCF848" w:rsidR="00F95079" w:rsidRPr="00275182" w:rsidRDefault="00880508">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20</w:t>
      </w:r>
      <w:r w:rsidR="00F95079" w:rsidRPr="00275182">
        <w:rPr>
          <w:rFonts w:ascii="Times New Roman" w:hAnsi="Times New Roman"/>
          <w:sz w:val="24"/>
          <w:szCs w:val="24"/>
          <w:lang w:eastAsia="lt-LT"/>
        </w:rPr>
        <w:t>.</w:t>
      </w:r>
      <w:r w:rsidR="00F95079" w:rsidRPr="00275182">
        <w:rPr>
          <w:rFonts w:ascii="Times New Roman" w:hAnsi="Times New Roman"/>
          <w:sz w:val="24"/>
          <w:szCs w:val="24"/>
          <w:lang w:eastAsia="lt-LT"/>
        </w:rPr>
        <w:tab/>
        <w:t xml:space="preserve">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nario įgaliojimai nutrūksta, jeigu:</w:t>
      </w:r>
    </w:p>
    <w:p w14:paraId="614C04BC" w14:textId="505DAB5C" w:rsidR="00F95079" w:rsidRPr="00275182" w:rsidRDefault="00880508">
      <w:pPr>
        <w:tabs>
          <w:tab w:val="left" w:pos="1134"/>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20</w:t>
      </w:r>
      <w:r w:rsidR="00F95079" w:rsidRPr="00275182">
        <w:rPr>
          <w:rFonts w:ascii="Times New Roman" w:hAnsi="Times New Roman"/>
          <w:sz w:val="24"/>
          <w:szCs w:val="24"/>
          <w:lang w:eastAsia="lt-LT"/>
        </w:rPr>
        <w:t>.1.</w:t>
      </w:r>
      <w:r w:rsidR="00F95079" w:rsidRPr="00275182">
        <w:rPr>
          <w:rFonts w:ascii="Times New Roman" w:hAnsi="Times New Roman"/>
          <w:sz w:val="24"/>
          <w:szCs w:val="24"/>
          <w:lang w:eastAsia="lt-LT"/>
        </w:rPr>
        <w:tab/>
        <w:t xml:space="preserve">jis atsistatydina savo noru anksčiau negu pasibaigia 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kadencija;</w:t>
      </w:r>
    </w:p>
    <w:p w14:paraId="3C5E787D" w14:textId="093D811D" w:rsidR="00F95079" w:rsidRPr="006F48EB" w:rsidRDefault="00880508">
      <w:pPr>
        <w:tabs>
          <w:tab w:val="left" w:pos="1134"/>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20</w:t>
      </w:r>
      <w:r w:rsidR="00F95079" w:rsidRPr="00275182">
        <w:rPr>
          <w:rFonts w:ascii="Times New Roman" w:hAnsi="Times New Roman"/>
          <w:sz w:val="24"/>
          <w:szCs w:val="24"/>
          <w:lang w:eastAsia="lt-LT"/>
        </w:rPr>
        <w:t>.2.</w:t>
      </w:r>
      <w:r w:rsidR="00F95079" w:rsidRPr="00275182">
        <w:rPr>
          <w:rFonts w:ascii="Times New Roman" w:hAnsi="Times New Roman"/>
          <w:sz w:val="24"/>
          <w:szCs w:val="24"/>
          <w:lang w:eastAsia="lt-LT"/>
        </w:rPr>
        <w:tab/>
        <w:t xml:space="preserve">nutrūksta jo darbo (tarnybos) santykiai atstovaujamoje </w:t>
      </w:r>
      <w:r>
        <w:rPr>
          <w:rFonts w:ascii="Times New Roman" w:hAnsi="Times New Roman"/>
          <w:sz w:val="24"/>
          <w:szCs w:val="24"/>
          <w:lang w:eastAsia="lt-LT"/>
        </w:rPr>
        <w:t>S</w:t>
      </w:r>
      <w:r w:rsidRPr="00275182">
        <w:rPr>
          <w:rFonts w:ascii="Times New Roman" w:hAnsi="Times New Roman"/>
          <w:sz w:val="24"/>
          <w:szCs w:val="24"/>
          <w:lang w:eastAsia="lt-LT"/>
        </w:rPr>
        <w:t xml:space="preserve">avivaldybės </w:t>
      </w:r>
      <w:r w:rsidR="00F95079" w:rsidRPr="00275182">
        <w:rPr>
          <w:rFonts w:ascii="Times New Roman" w:hAnsi="Times New Roman"/>
          <w:sz w:val="24"/>
          <w:szCs w:val="24"/>
          <w:lang w:eastAsia="lt-LT"/>
        </w:rPr>
        <w:t xml:space="preserve">institucijoje ar </w:t>
      </w:r>
      <w:r w:rsidR="00F95079" w:rsidRPr="006F48EB">
        <w:rPr>
          <w:rFonts w:ascii="Times New Roman" w:hAnsi="Times New Roman"/>
          <w:sz w:val="24"/>
          <w:szCs w:val="24"/>
          <w:lang w:eastAsia="lt-LT"/>
        </w:rPr>
        <w:t>administracijoje;</w:t>
      </w:r>
    </w:p>
    <w:p w14:paraId="0F41253C" w14:textId="2CC559BE" w:rsidR="00F95079" w:rsidRPr="00275182" w:rsidRDefault="00880508">
      <w:pPr>
        <w:tabs>
          <w:tab w:val="left" w:pos="1134"/>
        </w:tabs>
        <w:spacing w:after="0" w:line="240" w:lineRule="auto"/>
        <w:ind w:firstLine="567"/>
        <w:jc w:val="both"/>
        <w:rPr>
          <w:rFonts w:ascii="Times New Roman" w:hAnsi="Times New Roman"/>
          <w:sz w:val="24"/>
          <w:szCs w:val="24"/>
          <w:lang w:eastAsia="lt-LT"/>
        </w:rPr>
      </w:pPr>
      <w:r w:rsidRPr="006F48EB">
        <w:rPr>
          <w:rFonts w:ascii="Times New Roman" w:hAnsi="Times New Roman"/>
          <w:sz w:val="24"/>
          <w:szCs w:val="24"/>
          <w:lang w:eastAsia="lt-LT"/>
        </w:rPr>
        <w:t>20</w:t>
      </w:r>
      <w:r w:rsidR="00F95079" w:rsidRPr="006F48EB">
        <w:rPr>
          <w:rFonts w:ascii="Times New Roman" w:hAnsi="Times New Roman"/>
          <w:sz w:val="24"/>
          <w:szCs w:val="24"/>
          <w:lang w:eastAsia="lt-LT"/>
        </w:rPr>
        <w:t>.</w:t>
      </w:r>
      <w:r w:rsidR="00DF7808">
        <w:rPr>
          <w:rFonts w:ascii="Times New Roman" w:hAnsi="Times New Roman"/>
          <w:sz w:val="24"/>
          <w:szCs w:val="24"/>
          <w:lang w:eastAsia="lt-LT"/>
        </w:rPr>
        <w:t>3</w:t>
      </w:r>
      <w:r w:rsidR="00F95079" w:rsidRPr="006F48EB">
        <w:rPr>
          <w:rFonts w:ascii="Times New Roman" w:hAnsi="Times New Roman"/>
          <w:sz w:val="24"/>
          <w:szCs w:val="24"/>
          <w:lang w:eastAsia="lt-LT"/>
        </w:rPr>
        <w:t>.</w:t>
      </w:r>
      <w:r w:rsidR="00F95079" w:rsidRPr="006F48EB">
        <w:rPr>
          <w:rFonts w:ascii="Times New Roman" w:hAnsi="Times New Roman"/>
          <w:sz w:val="24"/>
          <w:szCs w:val="24"/>
          <w:lang w:eastAsia="lt-LT"/>
        </w:rPr>
        <w:tab/>
        <w:t>jis pašalinamas vadovaujantis Jaunimo reikalų tarybos numatytomis procedūromis dėl neaktyvių narių pašalinimo iš Jaunimo reikalų tarybos (dėl posėdžių nelankymo</w:t>
      </w:r>
      <w:r w:rsidR="00F95079" w:rsidRPr="00275182">
        <w:rPr>
          <w:rFonts w:ascii="Times New Roman" w:hAnsi="Times New Roman"/>
          <w:sz w:val="24"/>
          <w:szCs w:val="24"/>
          <w:lang w:eastAsia="lt-LT"/>
        </w:rPr>
        <w:t xml:space="preserve"> ir kt.).</w:t>
      </w:r>
    </w:p>
    <w:p w14:paraId="513E2FC2" w14:textId="2DE09291" w:rsidR="00F95079" w:rsidRPr="00275182" w:rsidRDefault="00880508">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21</w:t>
      </w:r>
      <w:r w:rsidR="00F95079" w:rsidRPr="00275182">
        <w:rPr>
          <w:rFonts w:ascii="Times New Roman" w:hAnsi="Times New Roman"/>
          <w:sz w:val="24"/>
          <w:szCs w:val="24"/>
          <w:lang w:eastAsia="lt-LT"/>
        </w:rPr>
        <w:t>.</w:t>
      </w:r>
      <w:r w:rsidR="00F95079" w:rsidRPr="00275182">
        <w:rPr>
          <w:rFonts w:ascii="Times New Roman" w:hAnsi="Times New Roman"/>
          <w:sz w:val="24"/>
          <w:szCs w:val="24"/>
          <w:lang w:eastAsia="lt-LT"/>
        </w:rPr>
        <w:tab/>
        <w:t xml:space="preserve">Į 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nario, kurio įgaliojimai nutrūko, vietą Jaunimo </w:t>
      </w:r>
      <w:r w:rsidR="00F95079" w:rsidRPr="00275182">
        <w:rPr>
          <w:rFonts w:ascii="Times New Roman" w:hAnsi="Times New Roman"/>
          <w:sz w:val="24"/>
          <w:szCs w:val="24"/>
        </w:rPr>
        <w:t>reikalų</w:t>
      </w:r>
      <w:r w:rsidR="00F95079" w:rsidRPr="00275182">
        <w:rPr>
          <w:rFonts w:ascii="Times New Roman" w:hAnsi="Times New Roman"/>
          <w:sz w:val="24"/>
          <w:szCs w:val="24"/>
          <w:lang w:eastAsia="lt-LT"/>
        </w:rPr>
        <w:t xml:space="preserve"> taryboje deleguojamas kitas asmuo, vadovaujantis </w:t>
      </w:r>
      <w:r w:rsidR="00275182">
        <w:rPr>
          <w:rFonts w:ascii="Times New Roman" w:hAnsi="Times New Roman"/>
          <w:sz w:val="24"/>
          <w:szCs w:val="24"/>
          <w:lang w:eastAsia="lt-LT"/>
        </w:rPr>
        <w:t>n</w:t>
      </w:r>
      <w:r w:rsidR="00F95079" w:rsidRPr="00275182">
        <w:rPr>
          <w:rFonts w:ascii="Times New Roman" w:hAnsi="Times New Roman"/>
          <w:sz w:val="24"/>
          <w:szCs w:val="24"/>
          <w:lang w:eastAsia="lt-LT"/>
        </w:rPr>
        <w:t>uostatuose numatytais reikalavimais.</w:t>
      </w:r>
      <w:r w:rsidR="00F95079" w:rsidRPr="00275182">
        <w:rPr>
          <w:rFonts w:ascii="Times New Roman" w:hAnsi="Times New Roman"/>
          <w:color w:val="FF0000"/>
          <w:sz w:val="24"/>
          <w:szCs w:val="24"/>
          <w:lang w:eastAsia="lt-LT"/>
        </w:rPr>
        <w:t xml:space="preserve"> </w:t>
      </w:r>
    </w:p>
    <w:p w14:paraId="59BB11D2" w14:textId="44AA3528" w:rsidR="00F95079" w:rsidRPr="00275182" w:rsidRDefault="00880508">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22</w:t>
      </w:r>
      <w:r w:rsidR="00F95079" w:rsidRPr="00FD4B95">
        <w:rPr>
          <w:rFonts w:ascii="Times New Roman" w:hAnsi="Times New Roman"/>
          <w:sz w:val="24"/>
          <w:szCs w:val="24"/>
          <w:lang w:eastAsia="lt-LT"/>
        </w:rPr>
        <w:t>.</w:t>
      </w:r>
      <w:r w:rsidR="00F95079" w:rsidRPr="00FD4B95">
        <w:rPr>
          <w:rFonts w:ascii="Times New Roman" w:hAnsi="Times New Roman"/>
          <w:sz w:val="24"/>
          <w:szCs w:val="24"/>
          <w:lang w:eastAsia="lt-LT"/>
        </w:rPr>
        <w:tab/>
        <w:t xml:space="preserve">Nepasibaigus Jaunimo reikalų tarybos kadencijai, jos sudėtis atnaujinama tik </w:t>
      </w:r>
      <w:r w:rsidR="00275182">
        <w:rPr>
          <w:rFonts w:ascii="Times New Roman" w:hAnsi="Times New Roman"/>
          <w:sz w:val="24"/>
          <w:szCs w:val="24"/>
          <w:lang w:eastAsia="lt-LT"/>
        </w:rPr>
        <w:t>n</w:t>
      </w:r>
      <w:r w:rsidR="00F95079" w:rsidRPr="00FD4B95">
        <w:rPr>
          <w:rFonts w:ascii="Times New Roman" w:hAnsi="Times New Roman"/>
          <w:sz w:val="24"/>
          <w:szCs w:val="24"/>
          <w:lang w:eastAsia="lt-LT"/>
        </w:rPr>
        <w:t xml:space="preserve">uostatų </w:t>
      </w:r>
      <w:r>
        <w:rPr>
          <w:rFonts w:ascii="Times New Roman" w:hAnsi="Times New Roman"/>
          <w:sz w:val="24"/>
          <w:szCs w:val="24"/>
          <w:lang w:eastAsia="lt-LT"/>
        </w:rPr>
        <w:t xml:space="preserve">20 </w:t>
      </w:r>
      <w:r w:rsidR="00F95079" w:rsidRPr="00FD4B95">
        <w:rPr>
          <w:rFonts w:ascii="Times New Roman" w:hAnsi="Times New Roman"/>
          <w:sz w:val="24"/>
          <w:szCs w:val="24"/>
          <w:lang w:eastAsia="lt-LT"/>
        </w:rPr>
        <w:t>punkte numatytais atv</w:t>
      </w:r>
      <w:r w:rsidR="00F95079" w:rsidRPr="00275182">
        <w:rPr>
          <w:rFonts w:ascii="Times New Roman" w:hAnsi="Times New Roman"/>
          <w:sz w:val="24"/>
          <w:szCs w:val="24"/>
          <w:lang w:eastAsia="lt-LT"/>
        </w:rPr>
        <w:t xml:space="preserve">ejais nutrūkus Jaunimo reikalų tarybos nario (-ių) įgaliojimams. Už Jaunimo reikalų tarybos sudėties atnaujinimą (kreipimąsi į atitinkamą </w:t>
      </w:r>
      <w:r>
        <w:rPr>
          <w:rFonts w:ascii="Times New Roman" w:hAnsi="Times New Roman"/>
          <w:sz w:val="24"/>
          <w:szCs w:val="24"/>
          <w:lang w:eastAsia="lt-LT"/>
        </w:rPr>
        <w:t>S</w:t>
      </w:r>
      <w:r w:rsidRPr="00275182">
        <w:rPr>
          <w:rFonts w:ascii="Times New Roman" w:hAnsi="Times New Roman"/>
          <w:sz w:val="24"/>
          <w:szCs w:val="24"/>
          <w:lang w:eastAsia="lt-LT"/>
        </w:rPr>
        <w:t xml:space="preserve">avivaldybės </w:t>
      </w:r>
      <w:r w:rsidR="00F95079" w:rsidRPr="00275182">
        <w:rPr>
          <w:rFonts w:ascii="Times New Roman" w:hAnsi="Times New Roman"/>
          <w:sz w:val="24"/>
          <w:szCs w:val="24"/>
          <w:lang w:eastAsia="lt-LT"/>
        </w:rPr>
        <w:t xml:space="preserve">instituciją, administraciją ar </w:t>
      </w:r>
      <w:r>
        <w:rPr>
          <w:rFonts w:ascii="Times New Roman" w:hAnsi="Times New Roman"/>
          <w:sz w:val="24"/>
          <w:szCs w:val="24"/>
          <w:lang w:eastAsia="lt-LT"/>
        </w:rPr>
        <w:t>S</w:t>
      </w:r>
      <w:r w:rsidRPr="00275182">
        <w:rPr>
          <w:rFonts w:ascii="Times New Roman" w:hAnsi="Times New Roman"/>
          <w:sz w:val="24"/>
          <w:szCs w:val="24"/>
          <w:lang w:eastAsia="lt-LT"/>
        </w:rPr>
        <w:t xml:space="preserve">avivaldybės </w:t>
      </w:r>
      <w:r w:rsidR="00F95079" w:rsidRPr="00275182">
        <w:rPr>
          <w:rFonts w:ascii="Times New Roman" w:hAnsi="Times New Roman"/>
          <w:sz w:val="24"/>
          <w:szCs w:val="24"/>
          <w:lang w:eastAsia="lt-LT"/>
        </w:rPr>
        <w:t>jaunimo organizacijų tarybą dėl naujo (-ų) nario (-ių) delegavimo ir, esant poreikiui, jaunimo atstovų rinkimų organizavimą) atsakingas</w:t>
      </w:r>
      <w:r w:rsidR="00B16FB9">
        <w:rPr>
          <w:rFonts w:ascii="Times New Roman" w:hAnsi="Times New Roman"/>
          <w:sz w:val="24"/>
          <w:szCs w:val="24"/>
          <w:lang w:eastAsia="lt-LT"/>
        </w:rPr>
        <w:t xml:space="preserve"> Savivaldybės</w:t>
      </w:r>
      <w:r w:rsidR="00F95079" w:rsidRPr="00275182">
        <w:rPr>
          <w:rFonts w:ascii="Times New Roman" w:hAnsi="Times New Roman"/>
          <w:sz w:val="24"/>
          <w:szCs w:val="24"/>
          <w:lang w:eastAsia="lt-LT"/>
        </w:rPr>
        <w:t xml:space="preserve"> </w:t>
      </w:r>
      <w:r>
        <w:rPr>
          <w:rFonts w:ascii="Times New Roman" w:hAnsi="Times New Roman"/>
          <w:sz w:val="24"/>
          <w:szCs w:val="24"/>
          <w:lang w:eastAsia="lt-LT"/>
        </w:rPr>
        <w:t>JRK</w:t>
      </w:r>
      <w:r w:rsidR="00F95079" w:rsidRPr="00275182">
        <w:rPr>
          <w:rFonts w:ascii="Times New Roman" w:hAnsi="Times New Roman"/>
          <w:sz w:val="24"/>
          <w:szCs w:val="24"/>
          <w:lang w:eastAsia="lt-LT"/>
        </w:rPr>
        <w:t xml:space="preserve">. </w:t>
      </w:r>
    </w:p>
    <w:p w14:paraId="78A79827" w14:textId="7ADB065D" w:rsidR="00F95079" w:rsidRPr="00275182" w:rsidRDefault="00880508">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23</w:t>
      </w:r>
      <w:r w:rsidR="00F95079" w:rsidRPr="00275182">
        <w:rPr>
          <w:rFonts w:ascii="Times New Roman" w:hAnsi="Times New Roman"/>
          <w:sz w:val="24"/>
          <w:szCs w:val="24"/>
          <w:lang w:eastAsia="lt-LT"/>
        </w:rPr>
        <w:t>.</w:t>
      </w:r>
      <w:r w:rsidR="00F95079" w:rsidRPr="00275182">
        <w:rPr>
          <w:rFonts w:ascii="Times New Roman" w:hAnsi="Times New Roman"/>
          <w:sz w:val="24"/>
          <w:szCs w:val="24"/>
          <w:lang w:eastAsia="lt-LT"/>
        </w:rPr>
        <w:tab/>
        <w:t xml:space="preserve">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taryba darbą organizuoja vadovaudamasi </w:t>
      </w:r>
      <w:r w:rsidR="00275182">
        <w:rPr>
          <w:rFonts w:ascii="Times New Roman" w:hAnsi="Times New Roman"/>
          <w:sz w:val="24"/>
          <w:szCs w:val="24"/>
          <w:lang w:eastAsia="lt-LT"/>
        </w:rPr>
        <w:t>D</w:t>
      </w:r>
      <w:r w:rsidR="00F95079" w:rsidRPr="00275182">
        <w:rPr>
          <w:rFonts w:ascii="Times New Roman" w:hAnsi="Times New Roman"/>
          <w:sz w:val="24"/>
          <w:szCs w:val="24"/>
          <w:lang w:eastAsia="lt-LT"/>
        </w:rPr>
        <w:t xml:space="preserve">arbo reglamentu, kurį pasitvirtina pirmo posėdžio metu. 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darbo forma yra posėdžiai. 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posėdžius šaukia ir jiems pirmininkauja 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pirmininkas, jo nesant – 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pirmininko pavaduotojas.</w:t>
      </w:r>
    </w:p>
    <w:p w14:paraId="5084FB77" w14:textId="5135F1DC" w:rsidR="00F95079" w:rsidRPr="00275182" w:rsidRDefault="00880508">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24</w:t>
      </w:r>
      <w:r w:rsidR="00F95079" w:rsidRPr="00275182">
        <w:rPr>
          <w:rFonts w:ascii="Times New Roman" w:hAnsi="Times New Roman"/>
          <w:sz w:val="24"/>
          <w:szCs w:val="24"/>
          <w:lang w:eastAsia="lt-LT"/>
        </w:rPr>
        <w:t>.</w:t>
      </w:r>
      <w:r w:rsidR="00F95079" w:rsidRPr="00275182">
        <w:rPr>
          <w:rFonts w:ascii="Times New Roman" w:hAnsi="Times New Roman"/>
          <w:sz w:val="24"/>
          <w:szCs w:val="24"/>
          <w:lang w:eastAsia="lt-LT"/>
        </w:rPr>
        <w:tab/>
        <w:t xml:space="preserve">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posėdis laikomas teisėtu, jeigu jame dalyvauja ne mažiau kaip pusė 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narių.</w:t>
      </w:r>
    </w:p>
    <w:p w14:paraId="18AFE245" w14:textId="2024E634" w:rsidR="00F95079" w:rsidRPr="00275182" w:rsidRDefault="00880508">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25</w:t>
      </w:r>
      <w:r w:rsidR="00F95079" w:rsidRPr="00275182">
        <w:rPr>
          <w:rFonts w:ascii="Times New Roman" w:hAnsi="Times New Roman"/>
          <w:sz w:val="24"/>
          <w:szCs w:val="24"/>
          <w:lang w:eastAsia="lt-LT"/>
        </w:rPr>
        <w:t>.</w:t>
      </w:r>
      <w:r w:rsidR="00F95079" w:rsidRPr="00275182">
        <w:rPr>
          <w:rFonts w:ascii="Times New Roman" w:hAnsi="Times New Roman"/>
          <w:sz w:val="24"/>
          <w:szCs w:val="24"/>
          <w:lang w:eastAsia="lt-LT"/>
        </w:rPr>
        <w:tab/>
        <w:t xml:space="preserve">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tarybą posėdžių metu techniškai aptarnauja </w:t>
      </w:r>
      <w:r>
        <w:rPr>
          <w:rFonts w:ascii="Times New Roman" w:hAnsi="Times New Roman"/>
          <w:sz w:val="24"/>
          <w:szCs w:val="24"/>
          <w:lang w:eastAsia="lt-LT"/>
        </w:rPr>
        <w:t>S</w:t>
      </w:r>
      <w:r w:rsidRPr="00275182">
        <w:rPr>
          <w:rFonts w:ascii="Times New Roman" w:hAnsi="Times New Roman"/>
          <w:sz w:val="24"/>
          <w:szCs w:val="24"/>
          <w:lang w:eastAsia="lt-LT"/>
        </w:rPr>
        <w:t xml:space="preserve">avivaldybės </w:t>
      </w:r>
      <w:r>
        <w:rPr>
          <w:rFonts w:ascii="Times New Roman" w:hAnsi="Times New Roman"/>
          <w:sz w:val="24"/>
          <w:szCs w:val="24"/>
          <w:lang w:eastAsia="lt-LT"/>
        </w:rPr>
        <w:t>JRK</w:t>
      </w:r>
      <w:r w:rsidR="00F95079" w:rsidRPr="00275182">
        <w:rPr>
          <w:rFonts w:ascii="Times New Roman" w:hAnsi="Times New Roman"/>
          <w:sz w:val="24"/>
          <w:szCs w:val="24"/>
          <w:lang w:eastAsia="lt-LT"/>
        </w:rPr>
        <w:t xml:space="preserve"> </w:t>
      </w:r>
      <w:r w:rsidR="00F95079" w:rsidRPr="00275182">
        <w:rPr>
          <w:rFonts w:ascii="Times New Roman" w:hAnsi="Times New Roman"/>
          <w:iCs/>
          <w:sz w:val="24"/>
          <w:szCs w:val="24"/>
        </w:rPr>
        <w:t xml:space="preserve">arba kitas </w:t>
      </w:r>
      <w:r>
        <w:rPr>
          <w:rFonts w:ascii="Times New Roman" w:hAnsi="Times New Roman"/>
          <w:iCs/>
          <w:sz w:val="24"/>
          <w:szCs w:val="24"/>
        </w:rPr>
        <w:t>S</w:t>
      </w:r>
      <w:r w:rsidRPr="00275182">
        <w:rPr>
          <w:rFonts w:ascii="Times New Roman" w:hAnsi="Times New Roman"/>
          <w:iCs/>
          <w:sz w:val="24"/>
          <w:szCs w:val="24"/>
        </w:rPr>
        <w:t xml:space="preserve">avivaldybės </w:t>
      </w:r>
      <w:r w:rsidR="00F95079" w:rsidRPr="00275182">
        <w:rPr>
          <w:rFonts w:ascii="Times New Roman" w:hAnsi="Times New Roman"/>
          <w:iCs/>
          <w:sz w:val="24"/>
          <w:szCs w:val="24"/>
        </w:rPr>
        <w:t xml:space="preserve">administracijos direktoriaus įsakymu paskirtas </w:t>
      </w:r>
      <w:r>
        <w:rPr>
          <w:rFonts w:ascii="Times New Roman" w:hAnsi="Times New Roman"/>
          <w:iCs/>
          <w:sz w:val="24"/>
          <w:szCs w:val="24"/>
        </w:rPr>
        <w:t>S</w:t>
      </w:r>
      <w:r w:rsidRPr="00275182">
        <w:rPr>
          <w:rFonts w:ascii="Times New Roman" w:hAnsi="Times New Roman"/>
          <w:iCs/>
          <w:sz w:val="24"/>
          <w:szCs w:val="24"/>
        </w:rPr>
        <w:t xml:space="preserve">avivaldybės </w:t>
      </w:r>
      <w:r w:rsidR="00F95079" w:rsidRPr="00275182">
        <w:rPr>
          <w:rFonts w:ascii="Times New Roman" w:hAnsi="Times New Roman"/>
          <w:iCs/>
          <w:sz w:val="24"/>
          <w:szCs w:val="24"/>
        </w:rPr>
        <w:t>administracijos darbuotojas</w:t>
      </w:r>
      <w:r w:rsidR="00F95079" w:rsidRPr="00275182">
        <w:rPr>
          <w:rFonts w:ascii="Times New Roman" w:hAnsi="Times New Roman"/>
          <w:i/>
          <w:sz w:val="24"/>
          <w:szCs w:val="24"/>
          <w:lang w:eastAsia="lt-LT"/>
        </w:rPr>
        <w:t>.</w:t>
      </w:r>
    </w:p>
    <w:p w14:paraId="2E8822F8" w14:textId="2BB4E0AE" w:rsidR="00F95079" w:rsidRPr="00275182" w:rsidRDefault="00880508">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26</w:t>
      </w:r>
      <w:r w:rsidR="00F95079" w:rsidRPr="00275182">
        <w:rPr>
          <w:rFonts w:ascii="Times New Roman" w:hAnsi="Times New Roman"/>
          <w:sz w:val="24"/>
          <w:szCs w:val="24"/>
          <w:lang w:eastAsia="lt-LT"/>
        </w:rPr>
        <w:t>.</w:t>
      </w:r>
      <w:r w:rsidR="00F95079" w:rsidRPr="00275182">
        <w:rPr>
          <w:rFonts w:ascii="Times New Roman" w:hAnsi="Times New Roman"/>
          <w:sz w:val="24"/>
          <w:szCs w:val="24"/>
          <w:lang w:eastAsia="lt-LT"/>
        </w:rPr>
        <w:tab/>
        <w:t xml:space="preserve">Jaunimo </w:t>
      </w:r>
      <w:r w:rsidR="00F95079" w:rsidRPr="00275182">
        <w:rPr>
          <w:rFonts w:ascii="Times New Roman" w:hAnsi="Times New Roman"/>
          <w:color w:val="000000"/>
          <w:sz w:val="24"/>
          <w:szCs w:val="24"/>
        </w:rPr>
        <w:t>reikalų</w:t>
      </w:r>
      <w:r w:rsidR="00F95079" w:rsidRPr="00275182">
        <w:rPr>
          <w:rFonts w:ascii="Times New Roman" w:hAnsi="Times New Roman"/>
          <w:sz w:val="24"/>
          <w:szCs w:val="24"/>
          <w:lang w:eastAsia="lt-LT"/>
        </w:rPr>
        <w:t xml:space="preserve"> tarybos posėdžiai šaukiami prireikus, bet ne rečiau kaip kartą per tris mėnesius.</w:t>
      </w:r>
    </w:p>
    <w:p w14:paraId="37B25CE2" w14:textId="38EBB8A5" w:rsidR="00F95079" w:rsidRPr="00275182" w:rsidRDefault="00F95079">
      <w:pPr>
        <w:tabs>
          <w:tab w:val="left" w:pos="993"/>
        </w:tabs>
        <w:spacing w:after="0" w:line="240" w:lineRule="auto"/>
        <w:ind w:firstLine="567"/>
        <w:jc w:val="both"/>
        <w:rPr>
          <w:rFonts w:ascii="Times New Roman" w:hAnsi="Times New Roman"/>
          <w:sz w:val="24"/>
          <w:szCs w:val="24"/>
          <w:lang w:eastAsia="lt-LT"/>
        </w:rPr>
      </w:pPr>
      <w:r w:rsidRPr="00275182">
        <w:rPr>
          <w:rFonts w:ascii="Times New Roman" w:hAnsi="Times New Roman"/>
          <w:sz w:val="24"/>
          <w:szCs w:val="24"/>
          <w:lang w:eastAsia="lt-LT"/>
        </w:rPr>
        <w:t>2</w:t>
      </w:r>
      <w:r w:rsidR="00880508">
        <w:rPr>
          <w:rFonts w:ascii="Times New Roman" w:hAnsi="Times New Roman"/>
          <w:sz w:val="24"/>
          <w:szCs w:val="24"/>
          <w:lang w:eastAsia="lt-LT"/>
        </w:rPr>
        <w:t>7</w:t>
      </w:r>
      <w:r w:rsidRPr="00275182">
        <w:rPr>
          <w:rFonts w:ascii="Times New Roman" w:hAnsi="Times New Roman"/>
          <w:sz w:val="24"/>
          <w:szCs w:val="24"/>
          <w:lang w:eastAsia="lt-LT"/>
        </w:rPr>
        <w:t>.</w:t>
      </w:r>
      <w:r w:rsidRPr="00275182">
        <w:rPr>
          <w:rFonts w:ascii="Times New Roman" w:hAnsi="Times New Roman"/>
          <w:sz w:val="24"/>
          <w:szCs w:val="24"/>
          <w:lang w:eastAsia="lt-LT"/>
        </w:rPr>
        <w:tab/>
        <w:t xml:space="preserve">Jaunimo </w:t>
      </w:r>
      <w:r w:rsidRPr="00275182">
        <w:rPr>
          <w:rFonts w:ascii="Times New Roman" w:hAnsi="Times New Roman"/>
          <w:color w:val="000000"/>
          <w:sz w:val="24"/>
          <w:szCs w:val="24"/>
        </w:rPr>
        <w:t>reikalų</w:t>
      </w:r>
      <w:r w:rsidRPr="00275182">
        <w:rPr>
          <w:rFonts w:ascii="Times New Roman" w:hAnsi="Times New Roman"/>
          <w:sz w:val="24"/>
          <w:szCs w:val="24"/>
          <w:lang w:eastAsia="lt-LT"/>
        </w:rPr>
        <w:t xml:space="preserve"> taryba sprendimus priima posėdyje dalyvaujančių narių balsų dauguma. Jeigu balsai pasiskirsto po lygiai, lemia Jaunimo </w:t>
      </w:r>
      <w:r w:rsidRPr="00275182">
        <w:rPr>
          <w:rFonts w:ascii="Times New Roman" w:hAnsi="Times New Roman"/>
          <w:color w:val="000000"/>
          <w:sz w:val="24"/>
          <w:szCs w:val="24"/>
        </w:rPr>
        <w:t>reikalų</w:t>
      </w:r>
      <w:r w:rsidR="00B16FB9">
        <w:rPr>
          <w:rFonts w:ascii="Times New Roman" w:hAnsi="Times New Roman"/>
          <w:sz w:val="24"/>
          <w:szCs w:val="24"/>
          <w:lang w:eastAsia="lt-LT"/>
        </w:rPr>
        <w:t xml:space="preserve"> tarybos pirmininko, </w:t>
      </w:r>
      <w:r w:rsidRPr="00275182">
        <w:rPr>
          <w:rFonts w:ascii="Times New Roman" w:hAnsi="Times New Roman"/>
          <w:sz w:val="24"/>
          <w:szCs w:val="24"/>
          <w:lang w:eastAsia="lt-LT"/>
        </w:rPr>
        <w:t xml:space="preserve">jo nesant – Jaunimo </w:t>
      </w:r>
      <w:r w:rsidRPr="00275182">
        <w:rPr>
          <w:rFonts w:ascii="Times New Roman" w:hAnsi="Times New Roman"/>
          <w:color w:val="000000"/>
          <w:sz w:val="24"/>
          <w:szCs w:val="24"/>
        </w:rPr>
        <w:t>reikalų</w:t>
      </w:r>
      <w:r w:rsidR="00B16FB9">
        <w:rPr>
          <w:rFonts w:ascii="Times New Roman" w:hAnsi="Times New Roman"/>
          <w:sz w:val="24"/>
          <w:szCs w:val="24"/>
          <w:lang w:eastAsia="lt-LT"/>
        </w:rPr>
        <w:t xml:space="preserve"> tarybos pirmininko pavaduotojo,</w:t>
      </w:r>
      <w:r w:rsidRPr="00275182">
        <w:rPr>
          <w:rFonts w:ascii="Times New Roman" w:hAnsi="Times New Roman"/>
          <w:sz w:val="24"/>
          <w:szCs w:val="24"/>
          <w:lang w:eastAsia="lt-LT"/>
        </w:rPr>
        <w:t xml:space="preserve"> balsas.</w:t>
      </w:r>
    </w:p>
    <w:p w14:paraId="50A22D4E" w14:textId="091C0586" w:rsidR="00F95079" w:rsidRPr="00275182" w:rsidRDefault="00F95079">
      <w:pPr>
        <w:tabs>
          <w:tab w:val="left" w:pos="993"/>
        </w:tabs>
        <w:spacing w:after="0" w:line="240" w:lineRule="auto"/>
        <w:ind w:firstLine="567"/>
        <w:jc w:val="both"/>
        <w:rPr>
          <w:rFonts w:ascii="Times New Roman" w:hAnsi="Times New Roman"/>
          <w:color w:val="000000"/>
          <w:sz w:val="24"/>
          <w:szCs w:val="24"/>
          <w:lang w:eastAsia="lt-LT"/>
        </w:rPr>
      </w:pPr>
      <w:r w:rsidRPr="00275182">
        <w:rPr>
          <w:rFonts w:ascii="Times New Roman" w:hAnsi="Times New Roman"/>
          <w:color w:val="000000"/>
          <w:sz w:val="24"/>
          <w:szCs w:val="24"/>
          <w:lang w:eastAsia="lt-LT"/>
        </w:rPr>
        <w:t>2</w:t>
      </w:r>
      <w:r w:rsidR="00880508">
        <w:rPr>
          <w:rFonts w:ascii="Times New Roman" w:hAnsi="Times New Roman"/>
          <w:color w:val="000000"/>
          <w:sz w:val="24"/>
          <w:szCs w:val="24"/>
          <w:lang w:eastAsia="lt-LT"/>
        </w:rPr>
        <w:t>8</w:t>
      </w:r>
      <w:r w:rsidRPr="00275182">
        <w:rPr>
          <w:rFonts w:ascii="Times New Roman" w:hAnsi="Times New Roman"/>
          <w:color w:val="000000"/>
          <w:sz w:val="24"/>
          <w:szCs w:val="24"/>
          <w:lang w:eastAsia="lt-LT"/>
        </w:rPr>
        <w:t>.</w:t>
      </w:r>
      <w:r w:rsidRPr="00275182">
        <w:rPr>
          <w:rFonts w:ascii="Times New Roman" w:hAnsi="Times New Roman"/>
          <w:color w:val="000000"/>
          <w:sz w:val="24"/>
          <w:szCs w:val="24"/>
          <w:lang w:eastAsia="lt-LT"/>
        </w:rPr>
        <w:tab/>
      </w:r>
      <w:r w:rsidRPr="00275182">
        <w:rPr>
          <w:rFonts w:ascii="Times New Roman" w:hAnsi="Times New Roman"/>
          <w:sz w:val="24"/>
          <w:szCs w:val="24"/>
          <w:lang w:eastAsia="lt-LT"/>
        </w:rPr>
        <w:t xml:space="preserve">Jaunimo </w:t>
      </w:r>
      <w:r w:rsidRPr="00275182">
        <w:rPr>
          <w:rFonts w:ascii="Times New Roman" w:hAnsi="Times New Roman"/>
          <w:color w:val="000000"/>
          <w:sz w:val="24"/>
          <w:szCs w:val="24"/>
        </w:rPr>
        <w:t>reikalų</w:t>
      </w:r>
      <w:r w:rsidRPr="00275182">
        <w:rPr>
          <w:rFonts w:ascii="Times New Roman" w:hAnsi="Times New Roman"/>
          <w:sz w:val="24"/>
          <w:szCs w:val="24"/>
          <w:lang w:eastAsia="lt-LT"/>
        </w:rPr>
        <w:t xml:space="preserve"> tarybos sprendimai įforminami Jaunimo </w:t>
      </w:r>
      <w:r w:rsidRPr="00275182">
        <w:rPr>
          <w:rFonts w:ascii="Times New Roman" w:hAnsi="Times New Roman"/>
          <w:color w:val="000000"/>
          <w:sz w:val="24"/>
          <w:szCs w:val="24"/>
        </w:rPr>
        <w:t>reikalų</w:t>
      </w:r>
      <w:r w:rsidRPr="00275182">
        <w:rPr>
          <w:rFonts w:ascii="Times New Roman" w:hAnsi="Times New Roman"/>
          <w:sz w:val="24"/>
          <w:szCs w:val="24"/>
          <w:lang w:eastAsia="lt-LT"/>
        </w:rPr>
        <w:t xml:space="preserve"> tarybos posėdžio protokolais. Protokolus pasirašo Jaunimo </w:t>
      </w:r>
      <w:r w:rsidRPr="00275182">
        <w:rPr>
          <w:rFonts w:ascii="Times New Roman" w:hAnsi="Times New Roman"/>
          <w:color w:val="000000"/>
          <w:sz w:val="24"/>
          <w:szCs w:val="24"/>
        </w:rPr>
        <w:t>reikalų</w:t>
      </w:r>
      <w:r w:rsidRPr="00275182">
        <w:rPr>
          <w:rFonts w:ascii="Times New Roman" w:hAnsi="Times New Roman"/>
          <w:sz w:val="24"/>
          <w:szCs w:val="24"/>
          <w:lang w:eastAsia="lt-LT"/>
        </w:rPr>
        <w:t xml:space="preserve"> tarybos pirmininkas, jo nesant – Jaunimo </w:t>
      </w:r>
      <w:r w:rsidRPr="00275182">
        <w:rPr>
          <w:rFonts w:ascii="Times New Roman" w:hAnsi="Times New Roman"/>
          <w:color w:val="000000"/>
          <w:sz w:val="24"/>
          <w:szCs w:val="24"/>
        </w:rPr>
        <w:t>reikalų</w:t>
      </w:r>
      <w:r w:rsidRPr="00275182">
        <w:rPr>
          <w:rFonts w:ascii="Times New Roman" w:hAnsi="Times New Roman"/>
          <w:sz w:val="24"/>
          <w:szCs w:val="24"/>
          <w:lang w:eastAsia="lt-LT"/>
        </w:rPr>
        <w:t xml:space="preserve"> </w:t>
      </w:r>
      <w:r w:rsidRPr="00275182">
        <w:rPr>
          <w:rFonts w:ascii="Times New Roman" w:hAnsi="Times New Roman"/>
          <w:color w:val="000000"/>
          <w:sz w:val="24"/>
          <w:szCs w:val="24"/>
          <w:lang w:eastAsia="lt-LT"/>
        </w:rPr>
        <w:t xml:space="preserve">tarybos pirmininko pavaduotojas. Protokolų kopijos siunčiamos Jaunimo </w:t>
      </w:r>
      <w:r w:rsidRPr="00275182">
        <w:rPr>
          <w:rFonts w:ascii="Times New Roman" w:hAnsi="Times New Roman"/>
          <w:color w:val="000000"/>
          <w:sz w:val="24"/>
          <w:szCs w:val="24"/>
        </w:rPr>
        <w:t>reikalų</w:t>
      </w:r>
      <w:r w:rsidRPr="00275182">
        <w:rPr>
          <w:rFonts w:ascii="Times New Roman" w:hAnsi="Times New Roman"/>
          <w:color w:val="000000"/>
          <w:sz w:val="24"/>
          <w:szCs w:val="24"/>
          <w:lang w:eastAsia="lt-LT"/>
        </w:rPr>
        <w:t xml:space="preserve"> tarybos nariams ir suinteresuotoms institucijoms, jos viešai skelbiamos </w:t>
      </w:r>
      <w:r w:rsidRPr="00275182">
        <w:rPr>
          <w:rFonts w:ascii="Times New Roman" w:hAnsi="Times New Roman"/>
          <w:color w:val="000000"/>
          <w:sz w:val="24"/>
          <w:szCs w:val="24"/>
        </w:rPr>
        <w:t>oficiali</w:t>
      </w:r>
      <w:r w:rsidR="00275182">
        <w:rPr>
          <w:rFonts w:ascii="Times New Roman" w:hAnsi="Times New Roman"/>
          <w:color w:val="000000"/>
          <w:sz w:val="24"/>
          <w:szCs w:val="24"/>
        </w:rPr>
        <w:t>oje</w:t>
      </w:r>
      <w:r w:rsidR="00B16FB9">
        <w:rPr>
          <w:rFonts w:ascii="Times New Roman" w:hAnsi="Times New Roman"/>
          <w:color w:val="000000"/>
          <w:sz w:val="24"/>
          <w:szCs w:val="24"/>
        </w:rPr>
        <w:t xml:space="preserve"> S</w:t>
      </w:r>
      <w:r w:rsidRPr="00275182">
        <w:rPr>
          <w:rFonts w:ascii="Times New Roman" w:hAnsi="Times New Roman"/>
          <w:color w:val="000000"/>
          <w:sz w:val="24"/>
          <w:szCs w:val="24"/>
        </w:rPr>
        <w:t xml:space="preserve">avivaldybės interneto </w:t>
      </w:r>
      <w:r w:rsidR="00275182">
        <w:rPr>
          <w:rFonts w:ascii="Times New Roman" w:hAnsi="Times New Roman"/>
          <w:color w:val="000000"/>
          <w:sz w:val="24"/>
          <w:szCs w:val="24"/>
        </w:rPr>
        <w:t>svetainėj</w:t>
      </w:r>
      <w:r w:rsidRPr="00275182">
        <w:rPr>
          <w:rFonts w:ascii="Times New Roman" w:hAnsi="Times New Roman"/>
          <w:color w:val="000000"/>
          <w:sz w:val="24"/>
          <w:szCs w:val="24"/>
        </w:rPr>
        <w:t>e</w:t>
      </w:r>
      <w:r w:rsidRPr="00275182">
        <w:rPr>
          <w:rFonts w:ascii="Times New Roman" w:hAnsi="Times New Roman"/>
          <w:color w:val="000000"/>
          <w:sz w:val="24"/>
          <w:szCs w:val="24"/>
          <w:lang w:eastAsia="lt-LT"/>
        </w:rPr>
        <w:t>.</w:t>
      </w:r>
    </w:p>
    <w:p w14:paraId="6C4E453B" w14:textId="64859C01" w:rsidR="00880508" w:rsidRDefault="00F95079" w:rsidP="00B16FB9">
      <w:pPr>
        <w:pStyle w:val="Betarp"/>
        <w:tabs>
          <w:tab w:val="left" w:pos="1134"/>
        </w:tabs>
        <w:ind w:firstLine="709"/>
      </w:pPr>
      <w:r w:rsidRPr="00275182">
        <w:rPr>
          <w:color w:val="000000"/>
          <w:lang w:eastAsia="lt-LT"/>
        </w:rPr>
        <w:t>2</w:t>
      </w:r>
      <w:r w:rsidR="00880508">
        <w:rPr>
          <w:color w:val="000000"/>
          <w:lang w:eastAsia="lt-LT"/>
        </w:rPr>
        <w:t>9</w:t>
      </w:r>
      <w:r w:rsidRPr="00275182">
        <w:rPr>
          <w:color w:val="000000"/>
          <w:lang w:eastAsia="lt-LT"/>
        </w:rPr>
        <w:t>.</w:t>
      </w:r>
      <w:r w:rsidR="00B16FB9">
        <w:rPr>
          <w:color w:val="000000"/>
          <w:lang w:eastAsia="lt-LT"/>
        </w:rPr>
        <w:t xml:space="preserve"> </w:t>
      </w:r>
      <w:r w:rsidRPr="00275182">
        <w:rPr>
          <w:lang w:eastAsia="lt-LT"/>
        </w:rPr>
        <w:t>Jaunimo reikalų tarybos pirmininkas</w:t>
      </w:r>
      <w:r w:rsidR="00880508">
        <w:t>:</w:t>
      </w:r>
    </w:p>
    <w:p w14:paraId="11C2D65B" w14:textId="3B024C50" w:rsidR="00880508" w:rsidRDefault="00880508" w:rsidP="00880508">
      <w:pPr>
        <w:pStyle w:val="Betarp"/>
        <w:ind w:firstLine="709"/>
      </w:pPr>
      <w:r>
        <w:t>29.1. planuoja ir organizuoja Jaunimo reikalų tarybos darbą;</w:t>
      </w:r>
    </w:p>
    <w:p w14:paraId="53207E67" w14:textId="5F6D00C7" w:rsidR="00880508" w:rsidRDefault="00AB0624" w:rsidP="00AB0624">
      <w:pPr>
        <w:pStyle w:val="Betarp"/>
        <w:ind w:firstLine="709"/>
        <w:jc w:val="both"/>
      </w:pPr>
      <w:r>
        <w:t xml:space="preserve">29.2. </w:t>
      </w:r>
      <w:r w:rsidR="00880508">
        <w:t>pasirašo Jaunimo reikalų tarybos posėdžių protokolus ir kitus su Jaunimo reikalų tarybos veikla susijusius dokumentus;</w:t>
      </w:r>
    </w:p>
    <w:p w14:paraId="209E175A" w14:textId="73C3B26C" w:rsidR="00880508" w:rsidRDefault="00880508" w:rsidP="00AB0624">
      <w:pPr>
        <w:pStyle w:val="Betarp"/>
        <w:ind w:firstLine="709"/>
        <w:jc w:val="both"/>
      </w:pPr>
      <w:r>
        <w:t>29.</w:t>
      </w:r>
      <w:r w:rsidR="00AB0624">
        <w:t>3</w:t>
      </w:r>
      <w:r>
        <w:t>. teisės aktų nustatyta tvarka dalyvauja Savivaldybės tarybos komitetų ir tarybos posėdžiuose, renginiuose, kuriuose svarstomi su Jaunimo reikalų tarybos kompetencija susiję klausimai;</w:t>
      </w:r>
    </w:p>
    <w:p w14:paraId="6BF29AAE" w14:textId="77048C88" w:rsidR="00880508" w:rsidRDefault="00880508" w:rsidP="00AB0624">
      <w:pPr>
        <w:pStyle w:val="Betarp"/>
        <w:ind w:firstLine="709"/>
        <w:jc w:val="both"/>
      </w:pPr>
      <w:r>
        <w:t>29.</w:t>
      </w:r>
      <w:r w:rsidR="00AB0624">
        <w:t>4</w:t>
      </w:r>
      <w:r>
        <w:t>. artimiausiame Jaunimo reikalų tarybos posėdyje informuoja Jaunimo reikalų tarybos narius apie atstovavimą Nuostatų 2</w:t>
      </w:r>
      <w:r w:rsidR="00AB0624">
        <w:t>9</w:t>
      </w:r>
      <w:r>
        <w:t>.</w:t>
      </w:r>
      <w:r w:rsidR="00AB0624">
        <w:t>3</w:t>
      </w:r>
      <w:r>
        <w:t xml:space="preserve"> papunktyje nustatyta tvarka;</w:t>
      </w:r>
    </w:p>
    <w:p w14:paraId="5524EDE3" w14:textId="27706BA0" w:rsidR="00880508" w:rsidRDefault="00880508" w:rsidP="00AB0624">
      <w:pPr>
        <w:pStyle w:val="Betarp"/>
        <w:ind w:firstLine="709"/>
        <w:jc w:val="both"/>
      </w:pPr>
      <w:r>
        <w:t>29.</w:t>
      </w:r>
      <w:r w:rsidR="00AB0624">
        <w:t>5</w:t>
      </w:r>
      <w:r>
        <w:t xml:space="preserve">. rengia </w:t>
      </w:r>
      <w:r w:rsidR="00AB0624">
        <w:t>Jaunimo reikalų tarybos</w:t>
      </w:r>
      <w:r w:rsidR="002659C3">
        <w:t xml:space="preserve"> veiklos planus</w:t>
      </w:r>
      <w:r w:rsidR="0003508B">
        <w:t xml:space="preserve"> bei</w:t>
      </w:r>
      <w:r w:rsidR="00AB0624">
        <w:t xml:space="preserve"> </w:t>
      </w:r>
      <w:r w:rsidR="004F2904">
        <w:t>veiklos</w:t>
      </w:r>
      <w:r>
        <w:t xml:space="preserve"> ataskaitą ir j</w:t>
      </w:r>
      <w:r w:rsidR="004F2904">
        <w:t>uos</w:t>
      </w:r>
      <w:r>
        <w:t xml:space="preserve"> pristato </w:t>
      </w:r>
      <w:r w:rsidR="00AB0624">
        <w:t>S</w:t>
      </w:r>
      <w:r>
        <w:t>avivaldybės tarybai.</w:t>
      </w:r>
    </w:p>
    <w:p w14:paraId="4DAE3891" w14:textId="7EA8C916" w:rsidR="00AB0624" w:rsidRDefault="00AB0624" w:rsidP="00AB0624">
      <w:pPr>
        <w:pStyle w:val="Betarp"/>
        <w:ind w:firstLine="709"/>
        <w:jc w:val="both"/>
      </w:pPr>
      <w:r>
        <w:t>30. Jaunimo reikalų tarybos pirmininko pavaduotojas</w:t>
      </w:r>
      <w:r w:rsidRPr="002C0238">
        <w:t xml:space="preserve"> </w:t>
      </w:r>
      <w:r>
        <w:t>pirmininkui susirgus, išvykus ar esant kitoms aplinkybėms, dėl kurių J</w:t>
      </w:r>
      <w:r w:rsidR="00B16FB9">
        <w:t>aunimo reikalų tarybos</w:t>
      </w:r>
      <w:r>
        <w:t xml:space="preserve"> pirmininkas negali eiti savo pareigų, atlieka visas pareigas, numatytas šių nuostatų </w:t>
      </w:r>
      <w:r w:rsidR="00B16FB9">
        <w:t>29</w:t>
      </w:r>
      <w:r>
        <w:t xml:space="preserve"> punkte.</w:t>
      </w:r>
    </w:p>
    <w:p w14:paraId="2FBCED44" w14:textId="1EA2203C" w:rsidR="00AB0624" w:rsidRDefault="00AB0624" w:rsidP="00AB0624">
      <w:pPr>
        <w:pStyle w:val="Betarp"/>
        <w:ind w:firstLine="709"/>
        <w:jc w:val="both"/>
        <w:rPr>
          <w:color w:val="000000" w:themeColor="text1"/>
        </w:rPr>
      </w:pPr>
      <w:r>
        <w:rPr>
          <w:color w:val="000000" w:themeColor="text1"/>
        </w:rPr>
        <w:t xml:space="preserve">31. </w:t>
      </w:r>
      <w:r>
        <w:t>Jaunimo reikalų tarybos</w:t>
      </w:r>
      <w:r>
        <w:rPr>
          <w:lang w:eastAsia="lt-LT"/>
        </w:rPr>
        <w:t xml:space="preserve"> sekretoriaus funkcijas atlieka Savivaldybės administracijos darbuotojas, atsakingas už Savivaldybės jaunimo reikalų koordinavimą. Jis nėra </w:t>
      </w:r>
      <w:r>
        <w:t>Jaunimo reikalų tarybos</w:t>
      </w:r>
      <w:r>
        <w:rPr>
          <w:lang w:eastAsia="lt-LT"/>
        </w:rPr>
        <w:t xml:space="preserve"> narys</w:t>
      </w:r>
      <w:r>
        <w:rPr>
          <w:color w:val="000000" w:themeColor="text1"/>
        </w:rPr>
        <w:t>.</w:t>
      </w:r>
    </w:p>
    <w:p w14:paraId="7DE71454" w14:textId="1D8E8BDF" w:rsidR="00AB0624" w:rsidRDefault="00AB0624" w:rsidP="00AB0624">
      <w:pPr>
        <w:pStyle w:val="Betarp"/>
        <w:ind w:firstLine="709"/>
        <w:rPr>
          <w:color w:val="000000" w:themeColor="text1"/>
        </w:rPr>
      </w:pPr>
      <w:r>
        <w:rPr>
          <w:color w:val="000000" w:themeColor="text1"/>
        </w:rPr>
        <w:t xml:space="preserve">32. </w:t>
      </w:r>
      <w:r>
        <w:t>Jaunimo reikalų tarybos</w:t>
      </w:r>
      <w:r>
        <w:rPr>
          <w:color w:val="000000" w:themeColor="text1"/>
        </w:rPr>
        <w:t xml:space="preserve"> sekretorius:</w:t>
      </w:r>
    </w:p>
    <w:p w14:paraId="2503D76C" w14:textId="25339CC5" w:rsidR="00AB0624" w:rsidRDefault="00AB0624" w:rsidP="00AB0624">
      <w:pPr>
        <w:pStyle w:val="Betarp"/>
        <w:ind w:firstLine="709"/>
        <w:jc w:val="both"/>
      </w:pPr>
      <w:r>
        <w:rPr>
          <w:color w:val="000000" w:themeColor="text1"/>
        </w:rPr>
        <w:t>32.1.</w:t>
      </w:r>
      <w:r>
        <w:t xml:space="preserve"> vykdo Jaunimo reikalų tarybos pirmininko pavedimus, praneša apie Jaunimo reikalų tarybos posėdį, nurodo posėdžio laiką, vietą ir pateikia parengtą ir su pirmininku suderintą posėdžio darbotvarkę ir kitą medžiagą;</w:t>
      </w:r>
    </w:p>
    <w:p w14:paraId="1F6C1C48" w14:textId="00853562" w:rsidR="00AB0624" w:rsidRDefault="00AB0624" w:rsidP="00AB0624">
      <w:pPr>
        <w:pStyle w:val="Betarp"/>
        <w:ind w:firstLine="709"/>
        <w:jc w:val="both"/>
        <w:rPr>
          <w:color w:val="000000" w:themeColor="text1"/>
        </w:rPr>
      </w:pPr>
      <w:r>
        <w:t>3</w:t>
      </w:r>
      <w:r w:rsidR="00BA16FD">
        <w:t>2</w:t>
      </w:r>
      <w:r>
        <w:t xml:space="preserve">.2. </w:t>
      </w:r>
      <w:r>
        <w:rPr>
          <w:color w:val="000000" w:themeColor="text1"/>
        </w:rPr>
        <w:t xml:space="preserve">surašo </w:t>
      </w:r>
      <w:r>
        <w:t>Jaunimo reikalų tarybos</w:t>
      </w:r>
      <w:r>
        <w:rPr>
          <w:color w:val="000000" w:themeColor="text1"/>
        </w:rPr>
        <w:t xml:space="preserve"> protokolus ir juos pasirašo;</w:t>
      </w:r>
    </w:p>
    <w:p w14:paraId="1185CC07" w14:textId="513E3B7F" w:rsidR="00AB0624" w:rsidRDefault="00AB0624" w:rsidP="00AB0624">
      <w:pPr>
        <w:pStyle w:val="Betarp"/>
        <w:ind w:firstLine="709"/>
        <w:jc w:val="both"/>
      </w:pPr>
      <w:r>
        <w:t>3</w:t>
      </w:r>
      <w:r w:rsidR="00BA16FD">
        <w:t>2</w:t>
      </w:r>
      <w:r>
        <w:t xml:space="preserve">.3. </w:t>
      </w:r>
      <w:r>
        <w:rPr>
          <w:color w:val="000000" w:themeColor="text1"/>
        </w:rPr>
        <w:t xml:space="preserve">priima </w:t>
      </w:r>
      <w:r>
        <w:t xml:space="preserve">Jaunimo reikalų tarybos </w:t>
      </w:r>
      <w:r>
        <w:rPr>
          <w:color w:val="000000" w:themeColor="text1"/>
        </w:rPr>
        <w:t xml:space="preserve">nario </w:t>
      </w:r>
      <w:r>
        <w:t>išreikštą nuomonę dėl sprendimo priėmimo, t. y. balsavimą, elektroniniu paštu;</w:t>
      </w:r>
    </w:p>
    <w:p w14:paraId="54F0E229" w14:textId="74292AE7" w:rsidR="00AB0624" w:rsidRDefault="00AB0624" w:rsidP="00AB0624">
      <w:pPr>
        <w:pStyle w:val="Betarp"/>
        <w:ind w:firstLine="709"/>
        <w:jc w:val="both"/>
      </w:pPr>
      <w:r>
        <w:t>3</w:t>
      </w:r>
      <w:r w:rsidR="00BA16FD">
        <w:t>2</w:t>
      </w:r>
      <w:r>
        <w:t>.4. kaupia, sistemina ir tvarko su Jaunimo reikalų tarybos darbu susijusius dokumentus ir perduoda archyvui.</w:t>
      </w:r>
    </w:p>
    <w:p w14:paraId="382132E2" w14:textId="776B81F1" w:rsidR="00AB0624" w:rsidRDefault="00AB0624" w:rsidP="00AB0624">
      <w:pPr>
        <w:pStyle w:val="Betarp"/>
        <w:ind w:firstLine="709"/>
        <w:jc w:val="both"/>
      </w:pPr>
      <w:r>
        <w:t>3</w:t>
      </w:r>
      <w:r w:rsidR="00BA16FD">
        <w:t>3</w:t>
      </w:r>
      <w:r>
        <w:t>. Jaunimo reikalų tarybos narys:</w:t>
      </w:r>
    </w:p>
    <w:p w14:paraId="6CA9E8D5" w14:textId="26003AEE" w:rsidR="00AB0624" w:rsidRDefault="00AB0624" w:rsidP="00AB0624">
      <w:pPr>
        <w:pStyle w:val="Betarp"/>
        <w:ind w:firstLine="709"/>
        <w:jc w:val="both"/>
      </w:pPr>
      <w:r>
        <w:t>3</w:t>
      </w:r>
      <w:r w:rsidR="00BA16FD">
        <w:t>3</w:t>
      </w:r>
      <w:r>
        <w:t>.1. turi teisę siūlyti klausimus posėdžiui;</w:t>
      </w:r>
    </w:p>
    <w:p w14:paraId="4D562053" w14:textId="7358FBC9" w:rsidR="00AB0624" w:rsidRDefault="00AB0624" w:rsidP="00AB0624">
      <w:pPr>
        <w:pStyle w:val="Betarp"/>
        <w:ind w:firstLine="709"/>
        <w:jc w:val="both"/>
        <w:rPr>
          <w:color w:val="000000" w:themeColor="text1"/>
        </w:rPr>
      </w:pPr>
      <w:r>
        <w:t>3</w:t>
      </w:r>
      <w:r w:rsidR="00BA16FD">
        <w:t>3</w:t>
      </w:r>
      <w:r>
        <w:t>.2. privalo dalyvauti Jaunimo reikalų tarybos posėdžiuose. J</w:t>
      </w:r>
      <w:r w:rsidRPr="006D0B10">
        <w:rPr>
          <w:color w:val="000000" w:themeColor="text1"/>
        </w:rPr>
        <w:t xml:space="preserve">eigu negali atvykti į posėdį, apie tai žodžiu ar raštu praneša </w:t>
      </w:r>
      <w:r>
        <w:t xml:space="preserve">Jaunimo reikalų tarybos </w:t>
      </w:r>
      <w:r w:rsidRPr="006D0B10">
        <w:rPr>
          <w:color w:val="000000" w:themeColor="text1"/>
        </w:rPr>
        <w:t>pirmininkui ir nurodo nedalyvavimo priežastį</w:t>
      </w:r>
      <w:r>
        <w:rPr>
          <w:color w:val="000000" w:themeColor="text1"/>
        </w:rPr>
        <w:t>;</w:t>
      </w:r>
    </w:p>
    <w:p w14:paraId="7C22EE2F" w14:textId="63CB5D63" w:rsidR="00AB0624" w:rsidRDefault="00AB0624" w:rsidP="00AB0624">
      <w:pPr>
        <w:pStyle w:val="Betarp"/>
        <w:ind w:firstLine="709"/>
        <w:jc w:val="both"/>
      </w:pPr>
      <w:r>
        <w:t>3</w:t>
      </w:r>
      <w:r w:rsidR="00BA16FD">
        <w:t>3</w:t>
      </w:r>
      <w:r>
        <w:t>.3. privalo balsuoti priimant sprendimus;</w:t>
      </w:r>
    </w:p>
    <w:p w14:paraId="63187FB4" w14:textId="7654B148" w:rsidR="00AB0624" w:rsidRDefault="00AB0624" w:rsidP="00AB0624">
      <w:pPr>
        <w:pStyle w:val="Betarp"/>
        <w:ind w:firstLine="709"/>
        <w:jc w:val="both"/>
      </w:pPr>
      <w:r>
        <w:t>3</w:t>
      </w:r>
      <w:r w:rsidR="00BA16FD">
        <w:t>3</w:t>
      </w:r>
      <w:r>
        <w:t>.4. jei negali dalyvauti posėdyje, turi teisę išreikšti savo nuomonę, t. y. balsuoti, elektroniniu paštu;</w:t>
      </w:r>
    </w:p>
    <w:p w14:paraId="3DE7F555" w14:textId="79964E34" w:rsidR="00AB0624" w:rsidRPr="006D0B10" w:rsidRDefault="00AB0624" w:rsidP="00AB0624">
      <w:pPr>
        <w:pStyle w:val="Betarp"/>
        <w:ind w:firstLine="709"/>
        <w:jc w:val="both"/>
      </w:pPr>
      <w:r>
        <w:t>3</w:t>
      </w:r>
      <w:r w:rsidR="00BA16FD">
        <w:t>3</w:t>
      </w:r>
      <w:r>
        <w:t>.5.</w:t>
      </w:r>
      <w:r w:rsidRPr="006D0B10">
        <w:t xml:space="preserve"> </w:t>
      </w:r>
      <w:r>
        <w:t xml:space="preserve">turi teisę gauti iš Jaunimo reikalų tarybos pirmininko ar sekretoriaus Jaunimo reikalų tarybos </w:t>
      </w:r>
      <w:r w:rsidRPr="006D0B10">
        <w:t>sprendimų projekt</w:t>
      </w:r>
      <w:r>
        <w:t>us</w:t>
      </w:r>
      <w:r w:rsidRPr="006D0B10">
        <w:t xml:space="preserve"> ir su jais susijusi</w:t>
      </w:r>
      <w:r>
        <w:t>ą</w:t>
      </w:r>
      <w:r w:rsidRPr="006D0B10">
        <w:t xml:space="preserve"> medžiag</w:t>
      </w:r>
      <w:r>
        <w:t>ą;</w:t>
      </w:r>
    </w:p>
    <w:p w14:paraId="06BB88A9" w14:textId="251AACEB" w:rsidR="00AB0624" w:rsidRDefault="00AB0624" w:rsidP="00AB0624">
      <w:pPr>
        <w:pStyle w:val="Betarp"/>
        <w:ind w:firstLine="709"/>
        <w:jc w:val="both"/>
      </w:pPr>
      <w:r>
        <w:t>3</w:t>
      </w:r>
      <w:r w:rsidR="00BA16FD">
        <w:t>3</w:t>
      </w:r>
      <w:r>
        <w:t>.6</w:t>
      </w:r>
      <w:r w:rsidRPr="006D0B10">
        <w:t xml:space="preserve">. per 3 darbo dienas nuo </w:t>
      </w:r>
      <w:r>
        <w:t>dokumentų</w:t>
      </w:r>
      <w:r w:rsidRPr="006D0B10">
        <w:t xml:space="preserve"> išsiu</w:t>
      </w:r>
      <w:r>
        <w:t xml:space="preserve">ntimo elektroniniu paštu dienos, turi teisęs ir pareigą </w:t>
      </w:r>
      <w:r w:rsidRPr="006D0B10">
        <w:t>parei</w:t>
      </w:r>
      <w:r>
        <w:t>k</w:t>
      </w:r>
      <w:r w:rsidRPr="006D0B10">
        <w:t>š</w:t>
      </w:r>
      <w:r>
        <w:t>t</w:t>
      </w:r>
      <w:r w:rsidRPr="006D0B10">
        <w:t xml:space="preserve">i nuomonę dėl </w:t>
      </w:r>
      <w:r>
        <w:t>jaunimo politikos įgyvendinimo, sprendimo, nutarimo projekto</w:t>
      </w:r>
      <w:r w:rsidRPr="006D0B10">
        <w:t>. Atsakant būtina persiųsti elektroninį laišką ir par</w:t>
      </w:r>
      <w:r>
        <w:t>eikšti vieną iš galimų nuomonių:</w:t>
      </w:r>
      <w:r w:rsidRPr="006D0B10">
        <w:t xml:space="preserve"> „pritariu“, „nepritariu“, „s</w:t>
      </w:r>
      <w:r>
        <w:t>usilaikau“ bei galimas pastabas;</w:t>
      </w:r>
    </w:p>
    <w:p w14:paraId="63767982" w14:textId="3DDA7AFA" w:rsidR="00AB0624" w:rsidRDefault="00AB0624" w:rsidP="00AB0624">
      <w:pPr>
        <w:pStyle w:val="Betarp"/>
        <w:ind w:firstLine="709"/>
        <w:jc w:val="both"/>
        <w:rPr>
          <w:color w:val="000000" w:themeColor="text1"/>
        </w:rPr>
      </w:pPr>
      <w:r>
        <w:t>3</w:t>
      </w:r>
      <w:r w:rsidR="00BA16FD">
        <w:t>3</w:t>
      </w:r>
      <w:r>
        <w:t xml:space="preserve">.7. turi teisę ir pareigą vertinti projektus ir </w:t>
      </w:r>
      <w:r>
        <w:rPr>
          <w:color w:val="000000" w:themeColor="text1"/>
        </w:rPr>
        <w:t>t</w:t>
      </w:r>
      <w:r w:rsidRPr="000B4DC9">
        <w:rPr>
          <w:color w:val="000000" w:themeColor="text1"/>
        </w:rPr>
        <w:t xml:space="preserve">eikti pasiūlymus </w:t>
      </w:r>
      <w:r>
        <w:rPr>
          <w:color w:val="000000" w:themeColor="text1"/>
        </w:rPr>
        <w:t>S</w:t>
      </w:r>
      <w:r w:rsidRPr="000B4DC9">
        <w:rPr>
          <w:color w:val="000000" w:themeColor="text1"/>
        </w:rPr>
        <w:t xml:space="preserve">avivaldybės administracijos direktoriui dėl </w:t>
      </w:r>
      <w:r>
        <w:rPr>
          <w:rFonts w:eastAsia="Calibri"/>
          <w:color w:val="000000" w:themeColor="text1"/>
        </w:rPr>
        <w:t>S</w:t>
      </w:r>
      <w:r w:rsidRPr="000B4DC9">
        <w:rPr>
          <w:rFonts w:eastAsia="Calibri"/>
          <w:color w:val="000000" w:themeColor="text1"/>
        </w:rPr>
        <w:t>avivaldybės j</w:t>
      </w:r>
      <w:r w:rsidRPr="000B4DC9">
        <w:rPr>
          <w:rFonts w:eastAsia="Calibri"/>
          <w:color w:val="000000" w:themeColor="text1"/>
          <w:lang w:eastAsia="lt-LT"/>
        </w:rPr>
        <w:t xml:space="preserve">aunimo </w:t>
      </w:r>
      <w:r w:rsidR="00302A46">
        <w:rPr>
          <w:rFonts w:eastAsia="Calibri"/>
          <w:color w:val="000000" w:themeColor="text1"/>
          <w:lang w:eastAsia="lt-LT"/>
        </w:rPr>
        <w:t xml:space="preserve">veiklos skatinimo </w:t>
      </w:r>
      <w:r w:rsidRPr="000B4DC9">
        <w:rPr>
          <w:rFonts w:eastAsia="Calibri"/>
          <w:color w:val="000000" w:themeColor="text1"/>
          <w:lang w:eastAsia="lt-LT"/>
        </w:rPr>
        <w:t>projektų finans</w:t>
      </w:r>
      <w:r w:rsidRPr="000B4DC9">
        <w:rPr>
          <w:color w:val="000000" w:themeColor="text1"/>
          <w:lang w:eastAsia="lt-LT"/>
        </w:rPr>
        <w:t>avimo</w:t>
      </w:r>
      <w:r w:rsidRPr="000B4DC9">
        <w:rPr>
          <w:color w:val="000000" w:themeColor="text1"/>
        </w:rPr>
        <w:t>, vadovau</w:t>
      </w:r>
      <w:r>
        <w:rPr>
          <w:color w:val="000000" w:themeColor="text1"/>
        </w:rPr>
        <w:t>damasis</w:t>
      </w:r>
      <w:r w:rsidRPr="000B4DC9">
        <w:rPr>
          <w:color w:val="000000" w:themeColor="text1"/>
        </w:rPr>
        <w:t xml:space="preserve"> </w:t>
      </w:r>
      <w:r>
        <w:rPr>
          <w:rFonts w:eastAsia="Calibri"/>
          <w:color w:val="000000" w:themeColor="text1"/>
        </w:rPr>
        <w:t>Alytaus</w:t>
      </w:r>
      <w:r w:rsidRPr="000B4DC9">
        <w:rPr>
          <w:rFonts w:eastAsia="Calibri"/>
          <w:color w:val="000000" w:themeColor="text1"/>
        </w:rPr>
        <w:t xml:space="preserve"> rajono savivaldybės j</w:t>
      </w:r>
      <w:r w:rsidRPr="000B4DC9">
        <w:rPr>
          <w:rFonts w:eastAsia="Calibri"/>
          <w:color w:val="000000" w:themeColor="text1"/>
          <w:lang w:eastAsia="lt-LT"/>
        </w:rPr>
        <w:t xml:space="preserve">aunimo </w:t>
      </w:r>
      <w:r>
        <w:rPr>
          <w:rFonts w:eastAsia="Calibri"/>
          <w:color w:val="000000" w:themeColor="text1"/>
          <w:lang w:eastAsia="lt-LT"/>
        </w:rPr>
        <w:t xml:space="preserve">veiklos </w:t>
      </w:r>
      <w:r w:rsidR="00302A46">
        <w:rPr>
          <w:rFonts w:eastAsia="Calibri"/>
          <w:color w:val="000000" w:themeColor="text1"/>
          <w:lang w:eastAsia="lt-LT"/>
        </w:rPr>
        <w:t>skatinimo</w:t>
      </w:r>
      <w:r w:rsidRPr="000B4DC9">
        <w:rPr>
          <w:rFonts w:eastAsia="Calibri"/>
          <w:color w:val="000000" w:themeColor="text1"/>
          <w:lang w:eastAsia="lt-LT"/>
        </w:rPr>
        <w:t xml:space="preserve">  projektų finansavimo </w:t>
      </w:r>
      <w:r w:rsidRPr="000B4DC9">
        <w:rPr>
          <w:color w:val="000000" w:themeColor="text1"/>
          <w:lang w:eastAsia="lt-LT"/>
        </w:rPr>
        <w:t xml:space="preserve">tvarkos </w:t>
      </w:r>
      <w:r>
        <w:rPr>
          <w:color w:val="000000" w:themeColor="text1"/>
        </w:rPr>
        <w:t>aprašu ir kt.</w:t>
      </w:r>
      <w:r w:rsidR="00BA16FD">
        <w:rPr>
          <w:color w:val="000000" w:themeColor="text1"/>
        </w:rPr>
        <w:t>;</w:t>
      </w:r>
      <w:r w:rsidR="00302A46" w:rsidRPr="00302A46">
        <w:t xml:space="preserve"> </w:t>
      </w:r>
    </w:p>
    <w:p w14:paraId="53206052" w14:textId="260EF6FF" w:rsidR="00AB0624" w:rsidRDefault="00AB0624" w:rsidP="009D4A28">
      <w:pPr>
        <w:pStyle w:val="Betarp"/>
        <w:ind w:firstLine="709"/>
        <w:jc w:val="both"/>
      </w:pPr>
      <w:r>
        <w:rPr>
          <w:color w:val="000000" w:themeColor="text1"/>
        </w:rPr>
        <w:t>3</w:t>
      </w:r>
      <w:r w:rsidR="00BA16FD">
        <w:rPr>
          <w:color w:val="000000" w:themeColor="text1"/>
        </w:rPr>
        <w:t>3</w:t>
      </w:r>
      <w:r>
        <w:rPr>
          <w:color w:val="000000" w:themeColor="text1"/>
        </w:rPr>
        <w:t>.8</w:t>
      </w:r>
      <w:r>
        <w:t xml:space="preserve">. </w:t>
      </w:r>
      <w:r w:rsidRPr="000E11B2">
        <w:t xml:space="preserve">privalo informuoti </w:t>
      </w:r>
      <w:r>
        <w:t xml:space="preserve">Jaunimo reikalų tarybą apie galimą viešųjų ir privačių interesų konfliktą ir nusišalinti nuo dalyvavimo rengiant, svarstant ar priimant </w:t>
      </w:r>
      <w:r w:rsidR="00302A46">
        <w:t>Jaunimo reikalų tarybos sprendimus</w:t>
      </w:r>
      <w:r>
        <w:t>, kurie gali tokį konfliktą sukelti, ir nusišalinimo faktą fiksuoti dokumentuose.</w:t>
      </w:r>
    </w:p>
    <w:p w14:paraId="37DC666E" w14:textId="41E54A8A" w:rsidR="00F95079" w:rsidRDefault="00880508" w:rsidP="009D4A28">
      <w:pPr>
        <w:widowControl w:val="0"/>
        <w:spacing w:after="0" w:line="240" w:lineRule="auto"/>
        <w:ind w:firstLine="709"/>
        <w:jc w:val="both"/>
      </w:pPr>
      <w:r>
        <w:rPr>
          <w:rFonts w:ascii="Times New Roman" w:hAnsi="Times New Roman"/>
          <w:color w:val="000000"/>
          <w:sz w:val="24"/>
          <w:szCs w:val="24"/>
          <w:lang w:eastAsia="lt-LT"/>
        </w:rPr>
        <w:t>3</w:t>
      </w:r>
      <w:r w:rsidR="00BA16FD">
        <w:rPr>
          <w:rFonts w:ascii="Times New Roman" w:hAnsi="Times New Roman"/>
          <w:color w:val="000000"/>
          <w:sz w:val="24"/>
          <w:szCs w:val="24"/>
          <w:lang w:eastAsia="lt-LT"/>
        </w:rPr>
        <w:t>4</w:t>
      </w:r>
      <w:r w:rsidR="00F95079" w:rsidRPr="00275182">
        <w:rPr>
          <w:rFonts w:ascii="Times New Roman" w:hAnsi="Times New Roman"/>
          <w:color w:val="000000"/>
          <w:sz w:val="24"/>
          <w:szCs w:val="24"/>
          <w:lang w:eastAsia="lt-LT"/>
        </w:rPr>
        <w:t xml:space="preserve">. Jaunimo </w:t>
      </w:r>
      <w:r w:rsidR="00F95079" w:rsidRPr="00275182">
        <w:rPr>
          <w:rFonts w:ascii="Times New Roman" w:hAnsi="Times New Roman"/>
          <w:color w:val="000000"/>
          <w:sz w:val="24"/>
          <w:szCs w:val="24"/>
        </w:rPr>
        <w:t>reikalų</w:t>
      </w:r>
      <w:r w:rsidR="00F95079" w:rsidRPr="00275182">
        <w:rPr>
          <w:rFonts w:ascii="Times New Roman" w:hAnsi="Times New Roman"/>
          <w:color w:val="000000"/>
          <w:sz w:val="24"/>
          <w:szCs w:val="24"/>
          <w:lang w:eastAsia="lt-LT"/>
        </w:rPr>
        <w:t xml:space="preserve"> tarybos </w:t>
      </w:r>
      <w:r w:rsidR="00F95079" w:rsidRPr="00275182">
        <w:rPr>
          <w:rFonts w:ascii="Times New Roman" w:hAnsi="Times New Roman"/>
          <w:color w:val="000000"/>
          <w:sz w:val="24"/>
          <w:szCs w:val="24"/>
        </w:rPr>
        <w:t>veiklos planai, teikiamos ataskaitos, informacija apie įvyksiančius ir jau įvykusius posėdžius bei posėdžių protokolai privalo būti viešinami ir prieinami oficiali</w:t>
      </w:r>
      <w:r w:rsidR="00275182">
        <w:rPr>
          <w:rFonts w:ascii="Times New Roman" w:hAnsi="Times New Roman"/>
          <w:color w:val="000000"/>
          <w:sz w:val="24"/>
          <w:szCs w:val="24"/>
        </w:rPr>
        <w:t>oj</w:t>
      </w:r>
      <w:r w:rsidR="00F95079" w:rsidRPr="00275182">
        <w:rPr>
          <w:rFonts w:ascii="Times New Roman" w:hAnsi="Times New Roman"/>
          <w:color w:val="000000"/>
          <w:sz w:val="24"/>
          <w:szCs w:val="24"/>
        </w:rPr>
        <w:t xml:space="preserve">e savivaldybės interneto </w:t>
      </w:r>
      <w:r w:rsidR="00275182">
        <w:rPr>
          <w:rFonts w:ascii="Times New Roman" w:hAnsi="Times New Roman"/>
          <w:color w:val="000000"/>
          <w:sz w:val="24"/>
          <w:szCs w:val="24"/>
        </w:rPr>
        <w:t>svetainė</w:t>
      </w:r>
      <w:r w:rsidR="00F95079" w:rsidRPr="00275182">
        <w:rPr>
          <w:rFonts w:ascii="Times New Roman" w:hAnsi="Times New Roman"/>
          <w:color w:val="000000"/>
          <w:sz w:val="24"/>
          <w:szCs w:val="24"/>
        </w:rPr>
        <w:t>je</w:t>
      </w:r>
      <w:r w:rsidR="00302A46">
        <w:rPr>
          <w:rFonts w:ascii="Times New Roman" w:hAnsi="Times New Roman"/>
          <w:color w:val="000000"/>
          <w:sz w:val="24"/>
          <w:szCs w:val="24"/>
        </w:rPr>
        <w:t xml:space="preserve"> </w:t>
      </w:r>
      <w:hyperlink r:id="rId10" w:history="1">
        <w:r w:rsidR="00302A46" w:rsidRPr="008B7CBE">
          <w:rPr>
            <w:rStyle w:val="Hipersaitas"/>
            <w:rFonts w:ascii="Times New Roman" w:hAnsi="Times New Roman"/>
            <w:sz w:val="24"/>
            <w:szCs w:val="24"/>
          </w:rPr>
          <w:t>www.arsa.lt</w:t>
        </w:r>
      </w:hyperlink>
      <w:r w:rsidR="00F95079" w:rsidRPr="00275182">
        <w:rPr>
          <w:rFonts w:ascii="Times New Roman" w:hAnsi="Times New Roman"/>
          <w:color w:val="000000"/>
          <w:sz w:val="24"/>
          <w:szCs w:val="24"/>
        </w:rPr>
        <w:t>.</w:t>
      </w:r>
      <w:r w:rsidR="005B3458" w:rsidRPr="005B3458">
        <w:t xml:space="preserve"> </w:t>
      </w:r>
    </w:p>
    <w:p w14:paraId="5C947FC5" w14:textId="342BB39A" w:rsidR="005B3458" w:rsidRPr="005B3458" w:rsidRDefault="005B3458" w:rsidP="009D4A28">
      <w:pPr>
        <w:widowControl w:val="0"/>
        <w:spacing w:after="0" w:line="240" w:lineRule="auto"/>
        <w:ind w:firstLine="709"/>
        <w:jc w:val="both"/>
        <w:rPr>
          <w:rFonts w:ascii="Times New Roman" w:hAnsi="Times New Roman"/>
          <w:color w:val="000000"/>
          <w:sz w:val="24"/>
          <w:szCs w:val="24"/>
        </w:rPr>
      </w:pPr>
      <w:r w:rsidRPr="005B3458">
        <w:rPr>
          <w:rFonts w:ascii="Times New Roman" w:hAnsi="Times New Roman"/>
          <w:sz w:val="24"/>
          <w:szCs w:val="24"/>
        </w:rPr>
        <w:t>3</w:t>
      </w:r>
      <w:r w:rsidR="00BA16FD">
        <w:rPr>
          <w:rFonts w:ascii="Times New Roman" w:hAnsi="Times New Roman"/>
          <w:sz w:val="24"/>
          <w:szCs w:val="24"/>
        </w:rPr>
        <w:t>5</w:t>
      </w:r>
      <w:r w:rsidRPr="005B3458">
        <w:rPr>
          <w:rFonts w:ascii="Times New Roman" w:hAnsi="Times New Roman"/>
          <w:sz w:val="24"/>
          <w:szCs w:val="24"/>
        </w:rPr>
        <w:t>. Savivaldybės administracija</w:t>
      </w:r>
      <w:r w:rsidRPr="005B3458">
        <w:rPr>
          <w:rFonts w:ascii="Times New Roman" w:hAnsi="Times New Roman"/>
          <w:b/>
          <w:color w:val="000000" w:themeColor="text1"/>
          <w:sz w:val="24"/>
          <w:szCs w:val="24"/>
        </w:rPr>
        <w:t xml:space="preserve"> </w:t>
      </w:r>
      <w:r w:rsidRPr="005B3458">
        <w:rPr>
          <w:rFonts w:ascii="Times New Roman" w:hAnsi="Times New Roman"/>
          <w:sz w:val="24"/>
          <w:szCs w:val="24"/>
        </w:rPr>
        <w:t>Jaunimo reikalų tarybos posėdžiams suteikia patalpas.</w:t>
      </w:r>
    </w:p>
    <w:p w14:paraId="79AA991B" w14:textId="77777777" w:rsidR="00F95079" w:rsidRPr="005B3458" w:rsidRDefault="00F95079">
      <w:pPr>
        <w:spacing w:after="0" w:line="240" w:lineRule="auto"/>
        <w:jc w:val="center"/>
        <w:rPr>
          <w:rFonts w:ascii="Times New Roman" w:eastAsia="Times New Roman" w:hAnsi="Times New Roman"/>
          <w:sz w:val="24"/>
          <w:szCs w:val="24"/>
          <w:lang w:eastAsia="lt-LT"/>
        </w:rPr>
      </w:pPr>
    </w:p>
    <w:p w14:paraId="6C4014C0" w14:textId="77777777" w:rsidR="003D774C" w:rsidRPr="005B3458" w:rsidRDefault="003D774C" w:rsidP="00164277">
      <w:pPr>
        <w:pStyle w:val="Default"/>
        <w:ind w:firstLine="567"/>
        <w:jc w:val="center"/>
        <w:rPr>
          <w:b/>
          <w:color w:val="000000" w:themeColor="text1"/>
        </w:rPr>
      </w:pPr>
      <w:r w:rsidRPr="005B3458">
        <w:rPr>
          <w:b/>
          <w:color w:val="000000" w:themeColor="text1"/>
        </w:rPr>
        <w:t>VI SKYRIUS</w:t>
      </w:r>
    </w:p>
    <w:p w14:paraId="2D5EFC5E" w14:textId="77777777" w:rsidR="003D774C" w:rsidRPr="00CD0CAF" w:rsidRDefault="003D774C" w:rsidP="00164277">
      <w:pPr>
        <w:pStyle w:val="Default"/>
        <w:jc w:val="center"/>
        <w:rPr>
          <w:b/>
        </w:rPr>
      </w:pPr>
      <w:bookmarkStart w:id="5" w:name="part_bb1e2467e0ad4308b657cd723067f504"/>
      <w:bookmarkEnd w:id="5"/>
      <w:r w:rsidRPr="00CD0CAF">
        <w:rPr>
          <w:b/>
        </w:rPr>
        <w:t>BAIGIAMOSIOS NUOSTATOS</w:t>
      </w:r>
    </w:p>
    <w:p w14:paraId="30046FDA" w14:textId="77777777" w:rsidR="003D774C" w:rsidRPr="00043B43" w:rsidRDefault="003D774C" w:rsidP="003D774C">
      <w:pPr>
        <w:pStyle w:val="Betarp"/>
        <w:rPr>
          <w:lang w:eastAsia="lt-LT"/>
        </w:rPr>
      </w:pPr>
      <w:r w:rsidRPr="00043B43">
        <w:rPr>
          <w:lang w:eastAsia="lt-LT"/>
        </w:rPr>
        <w:t> </w:t>
      </w:r>
    </w:p>
    <w:p w14:paraId="3543BF89" w14:textId="0EFA0171" w:rsidR="003D774C" w:rsidRDefault="003D774C" w:rsidP="00164277">
      <w:pPr>
        <w:pStyle w:val="Betarp"/>
        <w:ind w:firstLine="709"/>
        <w:jc w:val="both"/>
        <w:rPr>
          <w:lang w:eastAsia="lt-LT"/>
        </w:rPr>
      </w:pPr>
      <w:bookmarkStart w:id="6" w:name="part_fc1dc3b233664dbfbf68114b44dbd72a"/>
      <w:bookmarkEnd w:id="6"/>
      <w:r>
        <w:rPr>
          <w:lang w:eastAsia="lt-LT"/>
        </w:rPr>
        <w:t>3</w:t>
      </w:r>
      <w:r w:rsidR="00BA16FD">
        <w:rPr>
          <w:lang w:eastAsia="lt-LT"/>
        </w:rPr>
        <w:t>6</w:t>
      </w:r>
      <w:r>
        <w:rPr>
          <w:lang w:eastAsia="lt-LT"/>
        </w:rPr>
        <w:t xml:space="preserve">. </w:t>
      </w:r>
      <w:r w:rsidR="00164277" w:rsidRPr="005B3458">
        <w:t>Jaunimo reikalų tarybos</w:t>
      </w:r>
      <w:r w:rsidRPr="00043B43">
        <w:rPr>
          <w:lang w:eastAsia="lt-LT"/>
        </w:rPr>
        <w:t xml:space="preserve"> posėdžių protokolai saugomi Lietuvos Respublikos dokumentų ir archyvų įstatymo ir kitų teisės aktų nustatyta tvarka ir iki numatytų terminų.</w:t>
      </w:r>
    </w:p>
    <w:p w14:paraId="3E5D8EB2" w14:textId="6FDEA55E" w:rsidR="003D774C" w:rsidRDefault="00073960" w:rsidP="00164277">
      <w:pPr>
        <w:pStyle w:val="Betarp"/>
        <w:ind w:firstLine="709"/>
        <w:jc w:val="both"/>
        <w:rPr>
          <w:lang w:eastAsia="lt-LT"/>
        </w:rPr>
      </w:pPr>
      <w:r>
        <w:rPr>
          <w:lang w:eastAsia="lt-LT"/>
        </w:rPr>
        <w:t>3</w:t>
      </w:r>
      <w:r w:rsidR="00BA16FD">
        <w:rPr>
          <w:lang w:eastAsia="lt-LT"/>
        </w:rPr>
        <w:t>7</w:t>
      </w:r>
      <w:r w:rsidR="003D774C">
        <w:rPr>
          <w:lang w:eastAsia="lt-LT"/>
        </w:rPr>
        <w:t xml:space="preserve">. </w:t>
      </w:r>
      <w:r w:rsidR="00164277" w:rsidRPr="005B3458">
        <w:t>Jaunimo reikalų tarybos</w:t>
      </w:r>
      <w:r w:rsidR="003D774C" w:rsidRPr="005153A5">
        <w:rPr>
          <w:lang w:eastAsia="lt-LT"/>
        </w:rPr>
        <w:t xml:space="preserve"> nuostatai tvirtinami ir keičiami </w:t>
      </w:r>
      <w:r w:rsidR="00164277">
        <w:rPr>
          <w:lang w:eastAsia="lt-LT"/>
        </w:rPr>
        <w:t>S</w:t>
      </w:r>
      <w:r w:rsidR="003D774C" w:rsidRPr="005153A5">
        <w:rPr>
          <w:lang w:eastAsia="lt-LT"/>
        </w:rPr>
        <w:t>avivaldybės tarybos sprendimu savivaldybės tarybos veiklos reglamento nustatyta tvarka.</w:t>
      </w:r>
    </w:p>
    <w:p w14:paraId="2638097A" w14:textId="2A4CF00E" w:rsidR="003D774C" w:rsidRDefault="00BA16FD" w:rsidP="00164277">
      <w:pPr>
        <w:pStyle w:val="Betarp"/>
        <w:ind w:firstLine="709"/>
        <w:jc w:val="both"/>
        <w:rPr>
          <w:lang w:eastAsia="lt-LT"/>
        </w:rPr>
      </w:pPr>
      <w:r>
        <w:rPr>
          <w:lang w:eastAsia="lt-LT"/>
        </w:rPr>
        <w:t>38</w:t>
      </w:r>
      <w:r w:rsidR="00302A46">
        <w:rPr>
          <w:lang w:eastAsia="lt-LT"/>
        </w:rPr>
        <w:t>. Ginčai dėl šių</w:t>
      </w:r>
      <w:r w:rsidR="003D774C">
        <w:rPr>
          <w:lang w:eastAsia="lt-LT"/>
        </w:rPr>
        <w:t xml:space="preserve"> Nuostatų taikymo sprendžiami Lietuvos Respublikos viešojo administravimo įstatymo ir Lietuvos Respublikos administracinių bylų teisenos įstatymo nustatyta tvarka.</w:t>
      </w:r>
    </w:p>
    <w:p w14:paraId="20C0946D" w14:textId="77777777" w:rsidR="00F95079" w:rsidRPr="00275182" w:rsidRDefault="00F95079">
      <w:pPr>
        <w:spacing w:after="0" w:line="240" w:lineRule="auto"/>
        <w:jc w:val="center"/>
        <w:rPr>
          <w:rFonts w:ascii="Times New Roman" w:eastAsia="Times New Roman" w:hAnsi="Times New Roman"/>
          <w:sz w:val="24"/>
          <w:szCs w:val="24"/>
          <w:lang w:eastAsia="lt-LT"/>
        </w:rPr>
      </w:pPr>
    </w:p>
    <w:p w14:paraId="170AD791" w14:textId="77777777" w:rsidR="00F95079" w:rsidRDefault="00F95079">
      <w:pPr>
        <w:spacing w:after="0" w:line="240" w:lineRule="auto"/>
        <w:jc w:val="center"/>
        <w:rPr>
          <w:rFonts w:ascii="Times New Roman" w:eastAsia="Times New Roman" w:hAnsi="Times New Roman"/>
          <w:sz w:val="24"/>
          <w:szCs w:val="24"/>
          <w:lang w:eastAsia="lt-LT"/>
        </w:rPr>
      </w:pPr>
      <w:bookmarkStart w:id="7" w:name="part_5bafe855f2874f8f9d2b53973372aed9"/>
      <w:bookmarkEnd w:id="7"/>
    </w:p>
    <w:p w14:paraId="4ADA63AB" w14:textId="77777777" w:rsidR="004A27FD" w:rsidRDefault="004A27FD">
      <w:pPr>
        <w:spacing w:after="0" w:line="240" w:lineRule="auto"/>
        <w:jc w:val="center"/>
        <w:rPr>
          <w:rFonts w:ascii="Times New Roman" w:eastAsia="Times New Roman" w:hAnsi="Times New Roman"/>
          <w:sz w:val="24"/>
          <w:szCs w:val="24"/>
          <w:lang w:eastAsia="lt-LT"/>
        </w:rPr>
      </w:pPr>
    </w:p>
    <w:p w14:paraId="372E7B9A" w14:textId="77777777" w:rsidR="004A27FD" w:rsidRDefault="004A27FD">
      <w:pPr>
        <w:spacing w:after="0" w:line="240" w:lineRule="auto"/>
        <w:jc w:val="center"/>
        <w:rPr>
          <w:rFonts w:ascii="Times New Roman" w:eastAsia="Times New Roman" w:hAnsi="Times New Roman"/>
          <w:sz w:val="24"/>
          <w:szCs w:val="24"/>
          <w:lang w:eastAsia="lt-LT"/>
        </w:rPr>
      </w:pPr>
    </w:p>
    <w:p w14:paraId="0D488CAE" w14:textId="77777777" w:rsidR="004A27FD" w:rsidRDefault="004A27FD">
      <w:pPr>
        <w:spacing w:after="0" w:line="240" w:lineRule="auto"/>
        <w:jc w:val="center"/>
        <w:rPr>
          <w:rFonts w:ascii="Times New Roman" w:eastAsia="Times New Roman" w:hAnsi="Times New Roman"/>
          <w:sz w:val="24"/>
          <w:szCs w:val="24"/>
          <w:lang w:eastAsia="lt-LT"/>
        </w:rPr>
      </w:pPr>
    </w:p>
    <w:p w14:paraId="3349987F" w14:textId="77777777" w:rsidR="004A27FD" w:rsidRDefault="004A27FD">
      <w:pPr>
        <w:spacing w:after="0" w:line="240" w:lineRule="auto"/>
        <w:jc w:val="center"/>
        <w:rPr>
          <w:rFonts w:ascii="Times New Roman" w:eastAsia="Times New Roman" w:hAnsi="Times New Roman"/>
          <w:sz w:val="24"/>
          <w:szCs w:val="24"/>
          <w:lang w:eastAsia="lt-LT"/>
        </w:rPr>
      </w:pPr>
    </w:p>
    <w:p w14:paraId="296C1D33" w14:textId="77777777" w:rsidR="004A27FD" w:rsidRDefault="004A27FD">
      <w:pPr>
        <w:spacing w:after="0" w:line="240" w:lineRule="auto"/>
        <w:jc w:val="center"/>
        <w:rPr>
          <w:rFonts w:ascii="Times New Roman" w:eastAsia="Times New Roman" w:hAnsi="Times New Roman"/>
          <w:sz w:val="24"/>
          <w:szCs w:val="24"/>
          <w:lang w:eastAsia="lt-LT"/>
        </w:rPr>
      </w:pPr>
    </w:p>
    <w:p w14:paraId="33A8F7EF" w14:textId="77777777" w:rsidR="004A27FD" w:rsidRDefault="004A27FD">
      <w:pPr>
        <w:spacing w:after="0" w:line="240" w:lineRule="auto"/>
        <w:jc w:val="center"/>
        <w:rPr>
          <w:rFonts w:ascii="Times New Roman" w:eastAsia="Times New Roman" w:hAnsi="Times New Roman"/>
          <w:sz w:val="24"/>
          <w:szCs w:val="24"/>
          <w:lang w:eastAsia="lt-LT"/>
        </w:rPr>
      </w:pPr>
    </w:p>
    <w:p w14:paraId="743C4D75" w14:textId="77777777" w:rsidR="004A27FD" w:rsidRDefault="004A27FD">
      <w:pPr>
        <w:spacing w:after="0" w:line="240" w:lineRule="auto"/>
        <w:jc w:val="center"/>
        <w:rPr>
          <w:rFonts w:ascii="Times New Roman" w:eastAsia="Times New Roman" w:hAnsi="Times New Roman"/>
          <w:sz w:val="24"/>
          <w:szCs w:val="24"/>
          <w:lang w:eastAsia="lt-LT"/>
        </w:rPr>
      </w:pPr>
    </w:p>
    <w:p w14:paraId="48748634" w14:textId="77777777" w:rsidR="004A27FD" w:rsidRDefault="004A27FD">
      <w:pPr>
        <w:spacing w:after="0" w:line="240" w:lineRule="auto"/>
        <w:jc w:val="center"/>
        <w:rPr>
          <w:rFonts w:ascii="Times New Roman" w:eastAsia="Times New Roman" w:hAnsi="Times New Roman"/>
          <w:sz w:val="24"/>
          <w:szCs w:val="24"/>
          <w:lang w:eastAsia="lt-LT"/>
        </w:rPr>
      </w:pPr>
    </w:p>
    <w:p w14:paraId="394D46BE" w14:textId="77777777" w:rsidR="004A27FD" w:rsidRDefault="004A27FD">
      <w:pPr>
        <w:spacing w:after="0" w:line="240" w:lineRule="auto"/>
        <w:jc w:val="center"/>
        <w:rPr>
          <w:rFonts w:ascii="Times New Roman" w:eastAsia="Times New Roman" w:hAnsi="Times New Roman"/>
          <w:sz w:val="24"/>
          <w:szCs w:val="24"/>
          <w:lang w:eastAsia="lt-LT"/>
        </w:rPr>
      </w:pPr>
    </w:p>
    <w:p w14:paraId="649FB64C" w14:textId="77777777" w:rsidR="004A27FD" w:rsidRDefault="004A27FD">
      <w:pPr>
        <w:spacing w:after="0" w:line="240" w:lineRule="auto"/>
        <w:jc w:val="center"/>
        <w:rPr>
          <w:rFonts w:ascii="Times New Roman" w:eastAsia="Times New Roman" w:hAnsi="Times New Roman"/>
          <w:sz w:val="24"/>
          <w:szCs w:val="24"/>
          <w:lang w:eastAsia="lt-LT"/>
        </w:rPr>
      </w:pPr>
    </w:p>
    <w:p w14:paraId="5E216231" w14:textId="77777777" w:rsidR="004A27FD" w:rsidRDefault="004A27FD">
      <w:pPr>
        <w:spacing w:after="0" w:line="240" w:lineRule="auto"/>
        <w:jc w:val="center"/>
        <w:rPr>
          <w:rFonts w:ascii="Times New Roman" w:eastAsia="Times New Roman" w:hAnsi="Times New Roman"/>
          <w:sz w:val="24"/>
          <w:szCs w:val="24"/>
          <w:lang w:eastAsia="lt-LT"/>
        </w:rPr>
      </w:pPr>
    </w:p>
    <w:p w14:paraId="41C0D0CF" w14:textId="77777777" w:rsidR="004A27FD" w:rsidRDefault="004A27FD">
      <w:pPr>
        <w:spacing w:after="0" w:line="240" w:lineRule="auto"/>
        <w:jc w:val="center"/>
        <w:rPr>
          <w:rFonts w:ascii="Times New Roman" w:eastAsia="Times New Roman" w:hAnsi="Times New Roman"/>
          <w:sz w:val="24"/>
          <w:szCs w:val="24"/>
          <w:lang w:eastAsia="lt-LT"/>
        </w:rPr>
      </w:pPr>
    </w:p>
    <w:p w14:paraId="1D177B54" w14:textId="77777777" w:rsidR="004A27FD" w:rsidRDefault="004A27FD">
      <w:pPr>
        <w:spacing w:after="0" w:line="240" w:lineRule="auto"/>
        <w:jc w:val="center"/>
        <w:rPr>
          <w:rFonts w:ascii="Times New Roman" w:eastAsia="Times New Roman" w:hAnsi="Times New Roman"/>
          <w:sz w:val="24"/>
          <w:szCs w:val="24"/>
          <w:lang w:eastAsia="lt-LT"/>
        </w:rPr>
      </w:pPr>
    </w:p>
    <w:p w14:paraId="28E30F19" w14:textId="77777777" w:rsidR="004A27FD" w:rsidRDefault="004A27FD">
      <w:pPr>
        <w:spacing w:after="0" w:line="240" w:lineRule="auto"/>
        <w:jc w:val="center"/>
        <w:rPr>
          <w:rFonts w:ascii="Times New Roman" w:eastAsia="Times New Roman" w:hAnsi="Times New Roman"/>
          <w:sz w:val="24"/>
          <w:szCs w:val="24"/>
          <w:lang w:eastAsia="lt-LT"/>
        </w:rPr>
      </w:pPr>
    </w:p>
    <w:p w14:paraId="29C6F3CC" w14:textId="77777777" w:rsidR="004A27FD" w:rsidRDefault="004A27FD">
      <w:pPr>
        <w:spacing w:after="0" w:line="240" w:lineRule="auto"/>
        <w:jc w:val="center"/>
        <w:rPr>
          <w:rFonts w:ascii="Times New Roman" w:eastAsia="Times New Roman" w:hAnsi="Times New Roman"/>
          <w:sz w:val="24"/>
          <w:szCs w:val="24"/>
          <w:lang w:eastAsia="lt-LT"/>
        </w:rPr>
      </w:pPr>
    </w:p>
    <w:p w14:paraId="5083980C" w14:textId="77777777" w:rsidR="004A27FD" w:rsidRDefault="004A27FD">
      <w:pPr>
        <w:spacing w:after="0" w:line="240" w:lineRule="auto"/>
        <w:jc w:val="center"/>
        <w:rPr>
          <w:rFonts w:ascii="Times New Roman" w:eastAsia="Times New Roman" w:hAnsi="Times New Roman"/>
          <w:sz w:val="24"/>
          <w:szCs w:val="24"/>
          <w:lang w:eastAsia="lt-LT"/>
        </w:rPr>
      </w:pPr>
    </w:p>
    <w:p w14:paraId="636CF460" w14:textId="77777777" w:rsidR="004A27FD" w:rsidRDefault="004A27FD">
      <w:pPr>
        <w:spacing w:after="0" w:line="240" w:lineRule="auto"/>
        <w:jc w:val="center"/>
        <w:rPr>
          <w:rFonts w:ascii="Times New Roman" w:eastAsia="Times New Roman" w:hAnsi="Times New Roman"/>
          <w:sz w:val="24"/>
          <w:szCs w:val="24"/>
          <w:lang w:eastAsia="lt-LT"/>
        </w:rPr>
      </w:pPr>
    </w:p>
    <w:p w14:paraId="65E7F5EB" w14:textId="77777777" w:rsidR="004A27FD" w:rsidRDefault="004A27FD">
      <w:pPr>
        <w:spacing w:after="0" w:line="240" w:lineRule="auto"/>
        <w:jc w:val="center"/>
        <w:rPr>
          <w:rFonts w:ascii="Times New Roman" w:eastAsia="Times New Roman" w:hAnsi="Times New Roman"/>
          <w:sz w:val="24"/>
          <w:szCs w:val="24"/>
          <w:lang w:eastAsia="lt-LT"/>
        </w:rPr>
      </w:pPr>
    </w:p>
    <w:p w14:paraId="0ED2198E" w14:textId="77777777" w:rsidR="004A27FD" w:rsidRDefault="004A27FD">
      <w:pPr>
        <w:spacing w:after="0" w:line="240" w:lineRule="auto"/>
        <w:jc w:val="center"/>
        <w:rPr>
          <w:rFonts w:ascii="Times New Roman" w:eastAsia="Times New Roman" w:hAnsi="Times New Roman"/>
          <w:sz w:val="24"/>
          <w:szCs w:val="24"/>
          <w:lang w:eastAsia="lt-LT"/>
        </w:rPr>
      </w:pPr>
    </w:p>
    <w:p w14:paraId="2D2B269E" w14:textId="77777777" w:rsidR="004A27FD" w:rsidRDefault="004A27FD">
      <w:pPr>
        <w:spacing w:after="0" w:line="240" w:lineRule="auto"/>
        <w:jc w:val="center"/>
        <w:rPr>
          <w:rFonts w:ascii="Times New Roman" w:eastAsia="Times New Roman" w:hAnsi="Times New Roman"/>
          <w:sz w:val="24"/>
          <w:szCs w:val="24"/>
          <w:lang w:eastAsia="lt-LT"/>
        </w:rPr>
      </w:pPr>
    </w:p>
    <w:p w14:paraId="6B75408E" w14:textId="77777777" w:rsidR="004A27FD" w:rsidRDefault="004A27FD">
      <w:pPr>
        <w:spacing w:after="0" w:line="240" w:lineRule="auto"/>
        <w:jc w:val="center"/>
        <w:rPr>
          <w:rFonts w:ascii="Times New Roman" w:eastAsia="Times New Roman" w:hAnsi="Times New Roman"/>
          <w:sz w:val="24"/>
          <w:szCs w:val="24"/>
          <w:lang w:eastAsia="lt-LT"/>
        </w:rPr>
      </w:pPr>
    </w:p>
    <w:p w14:paraId="0C3A7A88" w14:textId="77777777" w:rsidR="004A27FD" w:rsidRDefault="004A27FD">
      <w:pPr>
        <w:spacing w:after="0" w:line="240" w:lineRule="auto"/>
        <w:jc w:val="center"/>
        <w:rPr>
          <w:rFonts w:ascii="Times New Roman" w:eastAsia="Times New Roman" w:hAnsi="Times New Roman"/>
          <w:sz w:val="24"/>
          <w:szCs w:val="24"/>
          <w:lang w:eastAsia="lt-LT"/>
        </w:rPr>
      </w:pPr>
    </w:p>
    <w:p w14:paraId="3A7B5919" w14:textId="77777777" w:rsidR="004A27FD" w:rsidRDefault="004A27FD">
      <w:pPr>
        <w:spacing w:after="0" w:line="240" w:lineRule="auto"/>
        <w:jc w:val="center"/>
        <w:rPr>
          <w:rFonts w:ascii="Times New Roman" w:eastAsia="Times New Roman" w:hAnsi="Times New Roman"/>
          <w:sz w:val="24"/>
          <w:szCs w:val="24"/>
          <w:lang w:eastAsia="lt-LT"/>
        </w:rPr>
      </w:pPr>
    </w:p>
    <w:p w14:paraId="2915D592" w14:textId="77777777" w:rsidR="004A27FD" w:rsidRDefault="004A27FD">
      <w:pPr>
        <w:spacing w:after="0" w:line="240" w:lineRule="auto"/>
        <w:jc w:val="center"/>
        <w:rPr>
          <w:rFonts w:ascii="Times New Roman" w:eastAsia="Times New Roman" w:hAnsi="Times New Roman"/>
          <w:sz w:val="24"/>
          <w:szCs w:val="24"/>
          <w:lang w:eastAsia="lt-LT"/>
        </w:rPr>
      </w:pPr>
    </w:p>
    <w:p w14:paraId="45AF1270" w14:textId="77777777" w:rsidR="004A27FD" w:rsidRDefault="004A27FD">
      <w:pPr>
        <w:spacing w:after="0" w:line="240" w:lineRule="auto"/>
        <w:jc w:val="center"/>
        <w:rPr>
          <w:rFonts w:ascii="Times New Roman" w:eastAsia="Times New Roman" w:hAnsi="Times New Roman"/>
          <w:sz w:val="24"/>
          <w:szCs w:val="24"/>
          <w:lang w:eastAsia="lt-LT"/>
        </w:rPr>
      </w:pPr>
    </w:p>
    <w:p w14:paraId="686328B4" w14:textId="77777777" w:rsidR="004A27FD" w:rsidRDefault="004A27FD">
      <w:pPr>
        <w:spacing w:after="0" w:line="240" w:lineRule="auto"/>
        <w:jc w:val="center"/>
        <w:rPr>
          <w:rFonts w:ascii="Times New Roman" w:eastAsia="Times New Roman" w:hAnsi="Times New Roman"/>
          <w:sz w:val="24"/>
          <w:szCs w:val="24"/>
          <w:lang w:eastAsia="lt-LT"/>
        </w:rPr>
      </w:pPr>
    </w:p>
    <w:p w14:paraId="3F1D6F50" w14:textId="77777777" w:rsidR="004A27FD" w:rsidRDefault="004A27FD">
      <w:pPr>
        <w:spacing w:after="0" w:line="240" w:lineRule="auto"/>
        <w:jc w:val="center"/>
        <w:rPr>
          <w:rFonts w:ascii="Times New Roman" w:eastAsia="Times New Roman" w:hAnsi="Times New Roman"/>
          <w:sz w:val="24"/>
          <w:szCs w:val="24"/>
          <w:lang w:eastAsia="lt-LT"/>
        </w:rPr>
      </w:pPr>
    </w:p>
    <w:p w14:paraId="67441572" w14:textId="77777777" w:rsidR="004A27FD" w:rsidRDefault="004A27FD">
      <w:pPr>
        <w:spacing w:after="0" w:line="240" w:lineRule="auto"/>
        <w:jc w:val="center"/>
        <w:rPr>
          <w:rFonts w:ascii="Times New Roman" w:eastAsia="Times New Roman" w:hAnsi="Times New Roman"/>
          <w:sz w:val="24"/>
          <w:szCs w:val="24"/>
          <w:lang w:eastAsia="lt-LT"/>
        </w:rPr>
      </w:pPr>
    </w:p>
    <w:p w14:paraId="39F797E5" w14:textId="77777777" w:rsidR="004A27FD" w:rsidRDefault="004A27FD">
      <w:pPr>
        <w:spacing w:after="0" w:line="240" w:lineRule="auto"/>
        <w:jc w:val="center"/>
        <w:rPr>
          <w:rFonts w:ascii="Times New Roman" w:eastAsia="Times New Roman" w:hAnsi="Times New Roman"/>
          <w:sz w:val="24"/>
          <w:szCs w:val="24"/>
          <w:lang w:eastAsia="lt-LT"/>
        </w:rPr>
      </w:pPr>
    </w:p>
    <w:p w14:paraId="6A8B1217" w14:textId="77777777" w:rsidR="004A27FD" w:rsidRDefault="004A27FD">
      <w:pPr>
        <w:spacing w:after="0" w:line="240" w:lineRule="auto"/>
        <w:jc w:val="center"/>
        <w:rPr>
          <w:rFonts w:ascii="Times New Roman" w:eastAsia="Times New Roman" w:hAnsi="Times New Roman"/>
          <w:sz w:val="24"/>
          <w:szCs w:val="24"/>
          <w:lang w:eastAsia="lt-LT"/>
        </w:rPr>
      </w:pPr>
    </w:p>
    <w:p w14:paraId="7441FDC1" w14:textId="77777777" w:rsidR="004A27FD" w:rsidRDefault="004A27FD">
      <w:pPr>
        <w:spacing w:after="0" w:line="240" w:lineRule="auto"/>
        <w:jc w:val="center"/>
        <w:rPr>
          <w:rFonts w:ascii="Times New Roman" w:eastAsia="Times New Roman" w:hAnsi="Times New Roman"/>
          <w:sz w:val="24"/>
          <w:szCs w:val="24"/>
          <w:lang w:eastAsia="lt-LT"/>
        </w:rPr>
      </w:pPr>
    </w:p>
    <w:p w14:paraId="22B0C98E" w14:textId="77777777" w:rsidR="004A27FD" w:rsidRDefault="004A27FD">
      <w:pPr>
        <w:spacing w:after="0" w:line="240" w:lineRule="auto"/>
        <w:jc w:val="center"/>
        <w:rPr>
          <w:rFonts w:ascii="Times New Roman" w:eastAsia="Times New Roman" w:hAnsi="Times New Roman"/>
          <w:sz w:val="24"/>
          <w:szCs w:val="24"/>
          <w:lang w:eastAsia="lt-LT"/>
        </w:rPr>
      </w:pPr>
    </w:p>
    <w:p w14:paraId="7AABDEB2" w14:textId="5CB5DE16" w:rsidR="004A27FD" w:rsidRDefault="004A27FD" w:rsidP="004A27FD">
      <w:pPr>
        <w:pStyle w:val="Betarp"/>
        <w:ind w:left="5184"/>
        <w:jc w:val="both"/>
        <w:rPr>
          <w:lang w:eastAsia="lt-LT"/>
        </w:rPr>
      </w:pPr>
      <w:r w:rsidRPr="004A27FD">
        <w:rPr>
          <w:lang w:eastAsia="lt-LT"/>
        </w:rPr>
        <w:t xml:space="preserve">Alytaus rajono savivaldybės jaunimo reikalų tarybos </w:t>
      </w:r>
      <w:r>
        <w:rPr>
          <w:lang w:eastAsia="lt-LT"/>
        </w:rPr>
        <w:t>nuostatų</w:t>
      </w:r>
    </w:p>
    <w:p w14:paraId="36D81BCC" w14:textId="2E8B51F8" w:rsidR="004A27FD" w:rsidRDefault="004A27FD" w:rsidP="004A27FD">
      <w:pPr>
        <w:pStyle w:val="Betarp"/>
        <w:ind w:left="5184"/>
        <w:jc w:val="both"/>
        <w:rPr>
          <w:lang w:eastAsia="lt-LT"/>
        </w:rPr>
      </w:pPr>
      <w:r>
        <w:rPr>
          <w:lang w:eastAsia="lt-LT"/>
        </w:rPr>
        <w:t>1 priedas</w:t>
      </w:r>
    </w:p>
    <w:p w14:paraId="17EC6906" w14:textId="77777777" w:rsidR="004A27FD" w:rsidRPr="004A27FD" w:rsidRDefault="004A27FD" w:rsidP="004A27FD">
      <w:pPr>
        <w:pStyle w:val="Betarp"/>
        <w:ind w:left="5184"/>
        <w:jc w:val="both"/>
        <w:rPr>
          <w:lang w:eastAsia="lt-LT"/>
        </w:rPr>
      </w:pPr>
    </w:p>
    <w:p w14:paraId="1BAF1FFA" w14:textId="5A614433" w:rsidR="004A27FD" w:rsidRPr="004A27FD" w:rsidRDefault="004A27FD" w:rsidP="004A27FD">
      <w:pPr>
        <w:ind w:left="415"/>
        <w:jc w:val="center"/>
        <w:rPr>
          <w:rFonts w:ascii="Times New Roman" w:hAnsi="Times New Roman"/>
          <w:color w:val="000000"/>
          <w:sz w:val="24"/>
          <w:szCs w:val="24"/>
          <w:lang w:eastAsia="lt-LT"/>
        </w:rPr>
      </w:pPr>
      <w:r w:rsidRPr="004A27FD">
        <w:rPr>
          <w:rFonts w:ascii="Times New Roman" w:hAnsi="Times New Roman"/>
          <w:b/>
          <w:bCs/>
          <w:color w:val="000000"/>
          <w:sz w:val="24"/>
          <w:szCs w:val="24"/>
          <w:lang w:eastAsia="lt-LT"/>
        </w:rPr>
        <w:t>(Kandidato į Alytaus rajono savivaldybės jaunimo reikalų tarybos jaunimo atstovus registracijos anketos pavyzdinė forma)</w:t>
      </w:r>
    </w:p>
    <w:p w14:paraId="18375408" w14:textId="5E4C1E09" w:rsidR="004A27FD" w:rsidRPr="004A27FD" w:rsidRDefault="004A27FD" w:rsidP="004A27FD">
      <w:pPr>
        <w:jc w:val="center"/>
        <w:rPr>
          <w:rFonts w:ascii="Times New Roman" w:hAnsi="Times New Roman"/>
          <w:b/>
          <w:bCs/>
          <w:color w:val="000000"/>
          <w:sz w:val="24"/>
          <w:szCs w:val="24"/>
          <w:lang w:eastAsia="lt-LT"/>
        </w:rPr>
      </w:pPr>
      <w:r w:rsidRPr="004A27FD">
        <w:rPr>
          <w:rFonts w:ascii="Times New Roman" w:hAnsi="Times New Roman"/>
          <w:b/>
          <w:bCs/>
          <w:color w:val="000000"/>
          <w:sz w:val="24"/>
          <w:szCs w:val="24"/>
          <w:lang w:eastAsia="lt-LT"/>
        </w:rPr>
        <w:t>KANDIDATO</w:t>
      </w:r>
      <w:r w:rsidRPr="004A27FD">
        <w:rPr>
          <w:rFonts w:ascii="Times New Roman" w:hAnsi="Times New Roman"/>
          <w:b/>
          <w:bCs/>
          <w:color w:val="000000"/>
          <w:spacing w:val="-2"/>
          <w:sz w:val="24"/>
          <w:szCs w:val="24"/>
          <w:lang w:eastAsia="lt-LT"/>
        </w:rPr>
        <w:t xml:space="preserve"> </w:t>
      </w:r>
      <w:r w:rsidRPr="004A27FD">
        <w:rPr>
          <w:rFonts w:ascii="Times New Roman" w:hAnsi="Times New Roman"/>
          <w:b/>
          <w:bCs/>
          <w:color w:val="000000"/>
          <w:sz w:val="24"/>
          <w:szCs w:val="24"/>
          <w:lang w:eastAsia="lt-LT"/>
        </w:rPr>
        <w:t>Į ALYTAUS RAJONO SAVIVALDYBĖS</w:t>
      </w:r>
    </w:p>
    <w:p w14:paraId="1D9F715A" w14:textId="77777777" w:rsidR="004A27FD" w:rsidRPr="004A27FD" w:rsidRDefault="004A27FD" w:rsidP="004A27FD">
      <w:pPr>
        <w:ind w:left="694" w:right="279"/>
        <w:jc w:val="center"/>
        <w:rPr>
          <w:rFonts w:ascii="Times New Roman" w:hAnsi="Times New Roman"/>
          <w:b/>
          <w:bCs/>
          <w:color w:val="000000"/>
          <w:sz w:val="24"/>
          <w:szCs w:val="24"/>
          <w:lang w:eastAsia="lt-LT"/>
        </w:rPr>
      </w:pPr>
      <w:r w:rsidRPr="004A27FD">
        <w:rPr>
          <w:rFonts w:ascii="Times New Roman" w:hAnsi="Times New Roman"/>
          <w:b/>
          <w:bCs/>
          <w:color w:val="000000"/>
          <w:sz w:val="24"/>
          <w:szCs w:val="24"/>
          <w:lang w:eastAsia="lt-LT"/>
        </w:rPr>
        <w:t>JAUNIMO REIKALŲ TARYBOS JAUNIMO</w:t>
      </w:r>
      <w:r w:rsidRPr="004A27FD">
        <w:rPr>
          <w:rFonts w:ascii="Times New Roman" w:hAnsi="Times New Roman"/>
          <w:b/>
          <w:bCs/>
          <w:color w:val="000000"/>
          <w:spacing w:val="-1"/>
          <w:sz w:val="24"/>
          <w:szCs w:val="24"/>
          <w:lang w:eastAsia="lt-LT"/>
        </w:rPr>
        <w:t xml:space="preserve"> </w:t>
      </w:r>
      <w:r w:rsidRPr="004A27FD">
        <w:rPr>
          <w:rFonts w:ascii="Times New Roman" w:hAnsi="Times New Roman"/>
          <w:b/>
          <w:bCs/>
          <w:color w:val="000000"/>
          <w:sz w:val="24"/>
          <w:szCs w:val="24"/>
          <w:lang w:eastAsia="lt-LT"/>
        </w:rPr>
        <w:t>ATSTOVUS REGISTRACIJOS ANKETA</w:t>
      </w:r>
    </w:p>
    <w:p w14:paraId="223BE5A7" w14:textId="77777777" w:rsidR="004A27FD" w:rsidRPr="004A27FD" w:rsidRDefault="004A27FD" w:rsidP="004A27FD">
      <w:pPr>
        <w:ind w:left="694" w:right="279"/>
        <w:jc w:val="center"/>
        <w:rPr>
          <w:rFonts w:ascii="Times New Roman" w:hAnsi="Times New Roman"/>
          <w:color w:val="000000"/>
          <w:sz w:val="24"/>
          <w:szCs w:val="24"/>
          <w:lang w:eastAsia="lt-LT"/>
        </w:rPr>
      </w:pPr>
      <w:r w:rsidRPr="004A27FD">
        <w:rPr>
          <w:rFonts w:ascii="Times New Roman" w:hAnsi="Times New Roman"/>
          <w:color w:val="000000"/>
          <w:sz w:val="24"/>
          <w:szCs w:val="24"/>
          <w:lang w:eastAsia="lt-LT"/>
        </w:rPr>
        <w:t>___________</w:t>
      </w:r>
    </w:p>
    <w:p w14:paraId="6EE6025E" w14:textId="77777777" w:rsidR="004A27FD" w:rsidRPr="004A27FD" w:rsidRDefault="004A27FD" w:rsidP="004A27FD">
      <w:pPr>
        <w:ind w:left="694" w:right="279"/>
        <w:jc w:val="center"/>
        <w:rPr>
          <w:rFonts w:ascii="Times New Roman" w:hAnsi="Times New Roman"/>
          <w:b/>
          <w:bCs/>
          <w:color w:val="000000"/>
          <w:sz w:val="24"/>
          <w:szCs w:val="24"/>
          <w:lang w:eastAsia="lt-LT"/>
        </w:rPr>
      </w:pPr>
      <w:r w:rsidRPr="004A27FD">
        <w:rPr>
          <w:rFonts w:ascii="Times New Roman" w:hAnsi="Times New Roman"/>
          <w:color w:val="000000"/>
          <w:sz w:val="24"/>
          <w:szCs w:val="24"/>
          <w:lang w:eastAsia="lt-LT"/>
        </w:rPr>
        <w:t>(data)</w:t>
      </w:r>
    </w:p>
    <w:tbl>
      <w:tblPr>
        <w:tblW w:w="0" w:type="auto"/>
        <w:tblInd w:w="5" w:type="dxa"/>
        <w:tblCellMar>
          <w:left w:w="0" w:type="dxa"/>
          <w:right w:w="0" w:type="dxa"/>
        </w:tblCellMar>
        <w:tblLook w:val="04A0" w:firstRow="1" w:lastRow="0" w:firstColumn="1" w:lastColumn="0" w:noHBand="0" w:noVBand="1"/>
      </w:tblPr>
      <w:tblGrid>
        <w:gridCol w:w="1846"/>
        <w:gridCol w:w="7767"/>
      </w:tblGrid>
      <w:tr w:rsidR="004A27FD" w:rsidRPr="004A27FD" w14:paraId="2189F74C" w14:textId="77777777" w:rsidTr="004A27FD">
        <w:trPr>
          <w:trHeight w:val="378"/>
        </w:trPr>
        <w:tc>
          <w:tcPr>
            <w:tcW w:w="9613" w:type="dxa"/>
            <w:gridSpan w:val="2"/>
            <w:tcBorders>
              <w:top w:val="single" w:sz="8" w:space="0" w:color="000000"/>
              <w:left w:val="single" w:sz="8" w:space="0" w:color="000000"/>
              <w:bottom w:val="single" w:sz="8" w:space="0" w:color="000000"/>
              <w:right w:val="single" w:sz="8" w:space="0" w:color="000000"/>
            </w:tcBorders>
            <w:hideMark/>
          </w:tcPr>
          <w:p w14:paraId="2A47DA2F" w14:textId="41101AEC" w:rsidR="004A27FD" w:rsidRPr="004A27FD" w:rsidRDefault="004A27FD" w:rsidP="00B70347">
            <w:pPr>
              <w:spacing w:line="273" w:lineRule="atLeast"/>
              <w:ind w:left="107"/>
              <w:jc w:val="center"/>
              <w:rPr>
                <w:rFonts w:ascii="Times New Roman" w:hAnsi="Times New Roman"/>
                <w:sz w:val="24"/>
                <w:szCs w:val="24"/>
                <w:lang w:eastAsia="lt-LT"/>
              </w:rPr>
            </w:pPr>
            <w:r w:rsidRPr="004A27FD">
              <w:rPr>
                <w:rFonts w:ascii="Times New Roman" w:hAnsi="Times New Roman"/>
                <w:b/>
                <w:bCs/>
                <w:color w:val="000000"/>
                <w:sz w:val="24"/>
                <w:szCs w:val="24"/>
                <w:lang w:eastAsia="lt-LT"/>
              </w:rPr>
              <w:t> </w:t>
            </w:r>
            <w:r w:rsidRPr="004A27FD">
              <w:rPr>
                <w:rFonts w:ascii="Times New Roman" w:hAnsi="Times New Roman"/>
                <w:b/>
                <w:bCs/>
                <w:sz w:val="24"/>
                <w:szCs w:val="24"/>
                <w:lang w:eastAsia="lt-LT"/>
              </w:rPr>
              <w:t>Kandidato duomenys</w:t>
            </w:r>
          </w:p>
        </w:tc>
      </w:tr>
      <w:tr w:rsidR="004A27FD" w:rsidRPr="004A27FD" w14:paraId="4AD8489A" w14:textId="77777777" w:rsidTr="004A27FD">
        <w:trPr>
          <w:trHeight w:val="412"/>
        </w:trPr>
        <w:tc>
          <w:tcPr>
            <w:tcW w:w="1846" w:type="dxa"/>
            <w:tcBorders>
              <w:top w:val="nil"/>
              <w:left w:val="single" w:sz="8" w:space="0" w:color="000000"/>
              <w:bottom w:val="single" w:sz="8" w:space="0" w:color="000000"/>
              <w:right w:val="single" w:sz="8" w:space="0" w:color="000000"/>
            </w:tcBorders>
            <w:hideMark/>
          </w:tcPr>
          <w:p w14:paraId="44E0D741" w14:textId="77777777" w:rsidR="004A27FD" w:rsidRPr="004A27FD" w:rsidRDefault="004A27FD" w:rsidP="004A27FD">
            <w:pPr>
              <w:pStyle w:val="Betarp"/>
              <w:rPr>
                <w:lang w:eastAsia="lt-LT"/>
              </w:rPr>
            </w:pPr>
            <w:r w:rsidRPr="004A27FD">
              <w:rPr>
                <w:lang w:eastAsia="lt-LT"/>
              </w:rPr>
              <w:t>Vardas, pavardė</w:t>
            </w:r>
          </w:p>
        </w:tc>
        <w:tc>
          <w:tcPr>
            <w:tcW w:w="7767" w:type="dxa"/>
            <w:tcBorders>
              <w:top w:val="nil"/>
              <w:left w:val="nil"/>
              <w:bottom w:val="single" w:sz="8" w:space="0" w:color="000000"/>
              <w:right w:val="single" w:sz="8" w:space="0" w:color="000000"/>
            </w:tcBorders>
            <w:hideMark/>
          </w:tcPr>
          <w:p w14:paraId="00AEBEBF" w14:textId="77777777" w:rsidR="004A27FD" w:rsidRPr="004A27FD" w:rsidRDefault="004A27FD" w:rsidP="004A27FD">
            <w:pPr>
              <w:pStyle w:val="Betarp"/>
              <w:rPr>
                <w:lang w:eastAsia="lt-LT"/>
              </w:rPr>
            </w:pPr>
            <w:r w:rsidRPr="004A27FD">
              <w:rPr>
                <w:lang w:eastAsia="lt-LT"/>
              </w:rPr>
              <w:t> </w:t>
            </w:r>
          </w:p>
        </w:tc>
      </w:tr>
      <w:tr w:rsidR="004A27FD" w:rsidRPr="004A27FD" w14:paraId="22027022" w14:textId="77777777" w:rsidTr="004A27FD">
        <w:trPr>
          <w:trHeight w:val="415"/>
        </w:trPr>
        <w:tc>
          <w:tcPr>
            <w:tcW w:w="1846" w:type="dxa"/>
            <w:tcBorders>
              <w:top w:val="nil"/>
              <w:left w:val="single" w:sz="8" w:space="0" w:color="000000"/>
              <w:bottom w:val="single" w:sz="8" w:space="0" w:color="000000"/>
              <w:right w:val="single" w:sz="8" w:space="0" w:color="000000"/>
            </w:tcBorders>
            <w:hideMark/>
          </w:tcPr>
          <w:p w14:paraId="66662405" w14:textId="77777777" w:rsidR="004A27FD" w:rsidRPr="004A27FD" w:rsidRDefault="004A27FD" w:rsidP="004A27FD">
            <w:pPr>
              <w:pStyle w:val="Betarp"/>
              <w:rPr>
                <w:lang w:eastAsia="lt-LT"/>
              </w:rPr>
            </w:pPr>
            <w:r w:rsidRPr="004A27FD">
              <w:rPr>
                <w:lang w:eastAsia="lt-LT"/>
              </w:rPr>
              <w:t>Gimimo data</w:t>
            </w:r>
          </w:p>
        </w:tc>
        <w:tc>
          <w:tcPr>
            <w:tcW w:w="7767" w:type="dxa"/>
            <w:tcBorders>
              <w:top w:val="nil"/>
              <w:left w:val="nil"/>
              <w:bottom w:val="single" w:sz="8" w:space="0" w:color="000000"/>
              <w:right w:val="single" w:sz="8" w:space="0" w:color="000000"/>
            </w:tcBorders>
            <w:hideMark/>
          </w:tcPr>
          <w:p w14:paraId="7780C495" w14:textId="77777777" w:rsidR="004A27FD" w:rsidRPr="004A27FD" w:rsidRDefault="004A27FD" w:rsidP="004A27FD">
            <w:pPr>
              <w:pStyle w:val="Betarp"/>
              <w:rPr>
                <w:lang w:eastAsia="lt-LT"/>
              </w:rPr>
            </w:pPr>
            <w:r w:rsidRPr="004A27FD">
              <w:rPr>
                <w:lang w:eastAsia="lt-LT"/>
              </w:rPr>
              <w:t> </w:t>
            </w:r>
          </w:p>
        </w:tc>
      </w:tr>
      <w:tr w:rsidR="004A27FD" w:rsidRPr="004A27FD" w14:paraId="397012E8" w14:textId="77777777" w:rsidTr="004A27FD">
        <w:trPr>
          <w:trHeight w:val="1112"/>
        </w:trPr>
        <w:tc>
          <w:tcPr>
            <w:tcW w:w="1846" w:type="dxa"/>
            <w:tcBorders>
              <w:top w:val="nil"/>
              <w:left w:val="single" w:sz="8" w:space="0" w:color="000000"/>
              <w:bottom w:val="single" w:sz="8" w:space="0" w:color="000000"/>
              <w:right w:val="single" w:sz="8" w:space="0" w:color="000000"/>
            </w:tcBorders>
            <w:hideMark/>
          </w:tcPr>
          <w:p w14:paraId="52948052" w14:textId="77777777" w:rsidR="004A27FD" w:rsidRPr="004A27FD" w:rsidRDefault="004A27FD" w:rsidP="004A27FD">
            <w:pPr>
              <w:pStyle w:val="Betarp"/>
              <w:rPr>
                <w:lang w:eastAsia="lt-LT"/>
              </w:rPr>
            </w:pPr>
            <w:r w:rsidRPr="004A27FD">
              <w:rPr>
                <w:lang w:eastAsia="lt-LT"/>
              </w:rPr>
              <w:t>Atstovaujama organizacija / savivalda</w:t>
            </w:r>
          </w:p>
        </w:tc>
        <w:tc>
          <w:tcPr>
            <w:tcW w:w="7767" w:type="dxa"/>
            <w:tcBorders>
              <w:top w:val="nil"/>
              <w:left w:val="nil"/>
              <w:bottom w:val="single" w:sz="8" w:space="0" w:color="000000"/>
              <w:right w:val="single" w:sz="8" w:space="0" w:color="000000"/>
            </w:tcBorders>
            <w:hideMark/>
          </w:tcPr>
          <w:p w14:paraId="260BBDEE" w14:textId="77777777" w:rsidR="004A27FD" w:rsidRPr="004A27FD" w:rsidRDefault="004A27FD" w:rsidP="004A27FD">
            <w:pPr>
              <w:pStyle w:val="Betarp"/>
              <w:rPr>
                <w:lang w:eastAsia="lt-LT"/>
              </w:rPr>
            </w:pPr>
            <w:r w:rsidRPr="004A27FD">
              <w:rPr>
                <w:b/>
                <w:bCs/>
                <w:lang w:eastAsia="lt-LT"/>
              </w:rPr>
              <w:t> </w:t>
            </w:r>
          </w:p>
          <w:p w14:paraId="2B821BC5" w14:textId="77777777" w:rsidR="004A27FD" w:rsidRPr="004A27FD" w:rsidRDefault="004A27FD" w:rsidP="004A27FD">
            <w:pPr>
              <w:pStyle w:val="Betarp"/>
              <w:rPr>
                <w:lang w:eastAsia="lt-LT"/>
              </w:rPr>
            </w:pPr>
            <w:r w:rsidRPr="004A27FD">
              <w:rPr>
                <w:i/>
                <w:iCs/>
                <w:lang w:eastAsia="lt-LT"/>
              </w:rPr>
              <w:t>(prašome nurodyti visą vienos jaunimo organizacijos, su jaunimu dirbančios organizacijos, mokinių ar studentų savivaldos pavadinimą arba nurodyti, kad tokios organizacijos / savivaldos nėra)</w:t>
            </w:r>
          </w:p>
        </w:tc>
      </w:tr>
      <w:tr w:rsidR="004A27FD" w:rsidRPr="004A27FD" w14:paraId="146160A0" w14:textId="77777777" w:rsidTr="004A27FD">
        <w:trPr>
          <w:trHeight w:val="830"/>
        </w:trPr>
        <w:tc>
          <w:tcPr>
            <w:tcW w:w="1846" w:type="dxa"/>
            <w:tcBorders>
              <w:top w:val="nil"/>
              <w:left w:val="single" w:sz="8" w:space="0" w:color="000000"/>
              <w:bottom w:val="single" w:sz="8" w:space="0" w:color="000000"/>
              <w:right w:val="single" w:sz="8" w:space="0" w:color="000000"/>
            </w:tcBorders>
            <w:hideMark/>
          </w:tcPr>
          <w:p w14:paraId="1B922CEB" w14:textId="77777777" w:rsidR="004A27FD" w:rsidRPr="004A27FD" w:rsidRDefault="004A27FD" w:rsidP="004A27FD">
            <w:pPr>
              <w:pStyle w:val="Betarp"/>
              <w:rPr>
                <w:lang w:eastAsia="lt-LT"/>
              </w:rPr>
            </w:pPr>
            <w:r w:rsidRPr="004A27FD">
              <w:rPr>
                <w:lang w:eastAsia="lt-LT"/>
              </w:rPr>
              <w:t>Kontaktinė</w:t>
            </w:r>
          </w:p>
          <w:p w14:paraId="51D1F6A8" w14:textId="1D4C0091" w:rsidR="004A27FD" w:rsidRPr="004A27FD" w:rsidRDefault="004A27FD" w:rsidP="004A27FD">
            <w:pPr>
              <w:pStyle w:val="Betarp"/>
              <w:rPr>
                <w:lang w:eastAsia="lt-LT"/>
              </w:rPr>
            </w:pPr>
            <w:r w:rsidRPr="004A27FD">
              <w:rPr>
                <w:lang w:eastAsia="lt-LT"/>
              </w:rPr>
              <w:t>informacija</w:t>
            </w:r>
          </w:p>
        </w:tc>
        <w:tc>
          <w:tcPr>
            <w:tcW w:w="7767" w:type="dxa"/>
            <w:tcBorders>
              <w:top w:val="nil"/>
              <w:left w:val="nil"/>
              <w:bottom w:val="single" w:sz="8" w:space="0" w:color="000000"/>
              <w:right w:val="single" w:sz="8" w:space="0" w:color="000000"/>
            </w:tcBorders>
            <w:hideMark/>
          </w:tcPr>
          <w:p w14:paraId="7EF06936" w14:textId="77777777" w:rsidR="004A27FD" w:rsidRPr="004A27FD" w:rsidRDefault="004A27FD" w:rsidP="004A27FD">
            <w:pPr>
              <w:pStyle w:val="Betarp"/>
              <w:rPr>
                <w:lang w:eastAsia="lt-LT"/>
              </w:rPr>
            </w:pPr>
            <w:r w:rsidRPr="004A27FD">
              <w:rPr>
                <w:b/>
                <w:bCs/>
                <w:lang w:eastAsia="lt-LT"/>
              </w:rPr>
              <w:t> </w:t>
            </w:r>
          </w:p>
          <w:p w14:paraId="07BE8349" w14:textId="77777777" w:rsidR="004A27FD" w:rsidRDefault="004A27FD" w:rsidP="004A27FD">
            <w:pPr>
              <w:pStyle w:val="Betarp"/>
              <w:rPr>
                <w:i/>
                <w:iCs/>
                <w:lang w:eastAsia="lt-LT"/>
              </w:rPr>
            </w:pPr>
          </w:p>
          <w:p w14:paraId="6801492E" w14:textId="77777777" w:rsidR="004A27FD" w:rsidRPr="004A27FD" w:rsidRDefault="004A27FD" w:rsidP="004A27FD">
            <w:pPr>
              <w:pStyle w:val="Betarp"/>
              <w:rPr>
                <w:lang w:eastAsia="lt-LT"/>
              </w:rPr>
            </w:pPr>
            <w:r w:rsidRPr="004A27FD">
              <w:rPr>
                <w:i/>
                <w:iCs/>
                <w:lang w:eastAsia="lt-LT"/>
              </w:rPr>
              <w:t>(el. pašto adresas ir tel. numeris)</w:t>
            </w:r>
          </w:p>
        </w:tc>
      </w:tr>
    </w:tbl>
    <w:p w14:paraId="6EFD2D28" w14:textId="6ACC7778"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b/>
          <w:bCs/>
          <w:color w:val="000000"/>
          <w:sz w:val="24"/>
          <w:szCs w:val="24"/>
          <w:lang w:eastAsia="lt-LT"/>
        </w:rPr>
        <w:t> </w:t>
      </w:r>
      <w:r w:rsidRPr="004A27FD">
        <w:rPr>
          <w:rFonts w:ascii="Times New Roman" w:hAnsi="Times New Roman"/>
          <w:color w:val="000000"/>
          <w:sz w:val="24"/>
          <w:szCs w:val="24"/>
          <w:lang w:eastAsia="lt-LT"/>
        </w:rPr>
        <w:t> </w:t>
      </w:r>
    </w:p>
    <w:p w14:paraId="01BA441B" w14:textId="77777777" w:rsidR="004A27FD" w:rsidRPr="004A27FD" w:rsidRDefault="004A27FD" w:rsidP="004A27FD">
      <w:pPr>
        <w:ind w:left="682"/>
        <w:jc w:val="both"/>
        <w:rPr>
          <w:rFonts w:ascii="Times New Roman" w:hAnsi="Times New Roman"/>
          <w:color w:val="000000"/>
          <w:sz w:val="24"/>
          <w:szCs w:val="24"/>
          <w:lang w:eastAsia="lt-LT"/>
        </w:rPr>
      </w:pPr>
      <w:r w:rsidRPr="004A27FD">
        <w:rPr>
          <w:rFonts w:ascii="Times New Roman" w:hAnsi="Times New Roman"/>
          <w:color w:val="000000"/>
          <w:sz w:val="24"/>
          <w:szCs w:val="24"/>
          <w:lang w:eastAsia="lt-LT"/>
        </w:rPr>
        <w:t>Kartu su užpildyta ir pasirašyta registracijos anketa pridedama:</w:t>
      </w:r>
    </w:p>
    <w:p w14:paraId="61D37AED" w14:textId="1DB505E3" w:rsidR="004A27FD" w:rsidRPr="004A27FD" w:rsidRDefault="004A27FD" w:rsidP="004A27FD">
      <w:pPr>
        <w:ind w:right="506" w:firstLine="682"/>
        <w:jc w:val="both"/>
        <w:rPr>
          <w:rFonts w:ascii="Times New Roman" w:hAnsi="Times New Roman"/>
          <w:color w:val="000000"/>
          <w:sz w:val="24"/>
          <w:szCs w:val="24"/>
          <w:lang w:eastAsia="lt-LT"/>
        </w:rPr>
      </w:pPr>
      <w:bookmarkStart w:id="8" w:name="part_dbf41a2d4c2c407d959aa787560ef982"/>
      <w:bookmarkEnd w:id="8"/>
      <w:r w:rsidRPr="004A27FD">
        <w:rPr>
          <w:rFonts w:ascii="Times New Roman" w:hAnsi="Times New Roman"/>
          <w:color w:val="000000"/>
          <w:spacing w:val="-5"/>
          <w:sz w:val="24"/>
          <w:szCs w:val="24"/>
          <w:lang w:eastAsia="lt-LT"/>
        </w:rPr>
        <w:t xml:space="preserve">1. </w:t>
      </w:r>
      <w:r w:rsidRPr="004A27FD">
        <w:rPr>
          <w:rFonts w:ascii="Times New Roman" w:hAnsi="Times New Roman"/>
          <w:color w:val="000000"/>
          <w:sz w:val="24"/>
          <w:szCs w:val="24"/>
          <w:lang w:eastAsia="lt-LT"/>
        </w:rPr>
        <w:t xml:space="preserve">Trumpa motyvacija tapti </w:t>
      </w:r>
      <w:r w:rsidR="0018692F">
        <w:rPr>
          <w:rFonts w:ascii="Times New Roman" w:hAnsi="Times New Roman"/>
          <w:color w:val="000000"/>
          <w:sz w:val="24"/>
          <w:szCs w:val="24"/>
          <w:lang w:eastAsia="lt-LT"/>
        </w:rPr>
        <w:t>Alytau</w:t>
      </w:r>
      <w:r w:rsidRPr="004A27FD">
        <w:rPr>
          <w:rFonts w:ascii="Times New Roman" w:hAnsi="Times New Roman"/>
          <w:color w:val="000000"/>
          <w:sz w:val="24"/>
          <w:szCs w:val="24"/>
          <w:lang w:eastAsia="lt-LT"/>
        </w:rPr>
        <w:t>s rajono savivaldybės jaunimo reikalų tarybos nariu, jaunimo atstovu (iki 1 A4 formato lapo</w:t>
      </w:r>
      <w:r w:rsidRPr="004A27FD">
        <w:rPr>
          <w:rFonts w:ascii="Times New Roman" w:hAnsi="Times New Roman"/>
          <w:color w:val="000000"/>
          <w:spacing w:val="-2"/>
          <w:sz w:val="24"/>
          <w:szCs w:val="24"/>
          <w:lang w:eastAsia="lt-LT"/>
        </w:rPr>
        <w:t xml:space="preserve"> </w:t>
      </w:r>
      <w:r w:rsidRPr="004A27FD">
        <w:rPr>
          <w:rFonts w:ascii="Times New Roman" w:hAnsi="Times New Roman"/>
          <w:color w:val="000000"/>
          <w:sz w:val="24"/>
          <w:szCs w:val="24"/>
          <w:lang w:eastAsia="lt-LT"/>
        </w:rPr>
        <w:t>apimties).</w:t>
      </w:r>
    </w:p>
    <w:p w14:paraId="091FBC02" w14:textId="19893A0B" w:rsidR="004A27FD" w:rsidRPr="004A27FD" w:rsidRDefault="004A27FD" w:rsidP="004A27FD">
      <w:pPr>
        <w:ind w:right="366" w:firstLine="682"/>
        <w:jc w:val="both"/>
        <w:rPr>
          <w:rFonts w:ascii="Times New Roman" w:hAnsi="Times New Roman"/>
          <w:color w:val="000000"/>
          <w:sz w:val="24"/>
          <w:szCs w:val="24"/>
          <w:lang w:eastAsia="lt-LT"/>
        </w:rPr>
      </w:pPr>
      <w:bookmarkStart w:id="9" w:name="part_3baccb67187442ad836fb47d5d59aa71"/>
      <w:bookmarkEnd w:id="9"/>
      <w:r w:rsidRPr="004A27FD">
        <w:rPr>
          <w:rFonts w:ascii="Times New Roman" w:hAnsi="Times New Roman"/>
          <w:color w:val="000000"/>
          <w:spacing w:val="-5"/>
          <w:sz w:val="24"/>
          <w:szCs w:val="24"/>
          <w:lang w:eastAsia="lt-LT"/>
        </w:rPr>
        <w:t xml:space="preserve">2. </w:t>
      </w:r>
      <w:r w:rsidRPr="004A27FD">
        <w:rPr>
          <w:rFonts w:ascii="Times New Roman" w:hAnsi="Times New Roman"/>
          <w:color w:val="000000"/>
          <w:sz w:val="24"/>
          <w:szCs w:val="24"/>
          <w:lang w:eastAsia="lt-LT"/>
        </w:rPr>
        <w:t xml:space="preserve">Mažiausiai vienos jaunimo organizacijos, su jaunimu dirbančios organizacijos, mokinių ir (ar) studentų savivaldos rekomendacija dėl tapimo </w:t>
      </w:r>
      <w:r w:rsidR="0018692F">
        <w:rPr>
          <w:rFonts w:ascii="Times New Roman" w:hAnsi="Times New Roman"/>
          <w:color w:val="000000"/>
          <w:sz w:val="24"/>
          <w:szCs w:val="24"/>
          <w:lang w:eastAsia="lt-LT"/>
        </w:rPr>
        <w:t>Alytaus</w:t>
      </w:r>
      <w:r w:rsidRPr="004A27FD">
        <w:rPr>
          <w:rFonts w:ascii="Times New Roman" w:hAnsi="Times New Roman"/>
          <w:color w:val="000000"/>
          <w:sz w:val="24"/>
          <w:szCs w:val="24"/>
          <w:lang w:eastAsia="lt-LT"/>
        </w:rPr>
        <w:t xml:space="preserve"> rajono savivaldybės jaunimo reikalų tarybos nariu, jaunimo atstovu.</w:t>
      </w:r>
    </w:p>
    <w:p w14:paraId="597E985E" w14:textId="67BA0678"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_______________                                                                          _______________</w:t>
      </w:r>
      <w:r w:rsidRPr="004A27FD">
        <w:rPr>
          <w:rFonts w:ascii="Times New Roman" w:hAnsi="Times New Roman"/>
          <w:color w:val="000000"/>
          <w:sz w:val="24"/>
          <w:szCs w:val="24"/>
          <w:lang w:eastAsia="lt-LT"/>
        </w:rPr>
        <w:tab/>
        <w:t xml:space="preserve">                </w:t>
      </w:r>
    </w:p>
    <w:p w14:paraId="68A8224A" w14:textId="77777777"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xml:space="preserve">         (Parašas )                                                                                              (Vardas, pavardė)</w:t>
      </w:r>
    </w:p>
    <w:p w14:paraId="1538706A" w14:textId="77777777"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p w14:paraId="1792DC22" w14:textId="4C5CD49F"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p w14:paraId="5D04745D" w14:textId="346943A1" w:rsidR="004A27FD" w:rsidRPr="004A27FD" w:rsidRDefault="004A27FD" w:rsidP="004A27FD">
      <w:pPr>
        <w:ind w:right="3" w:firstLine="682"/>
        <w:jc w:val="both"/>
        <w:rPr>
          <w:rFonts w:ascii="Times New Roman" w:hAnsi="Times New Roman"/>
          <w:color w:val="000000"/>
          <w:sz w:val="24"/>
          <w:szCs w:val="24"/>
          <w:lang w:eastAsia="lt-LT"/>
        </w:rPr>
      </w:pPr>
      <w:r w:rsidRPr="004A27FD">
        <w:rPr>
          <w:rFonts w:ascii="Times New Roman" w:hAnsi="Times New Roman"/>
          <w:b/>
          <w:color w:val="000000"/>
          <w:sz w:val="24"/>
          <w:szCs w:val="24"/>
          <w:lang w:eastAsia="lt-LT"/>
        </w:rPr>
        <w:t>Pastaba</w:t>
      </w:r>
      <w:r w:rsidRPr="004A27FD">
        <w:rPr>
          <w:rFonts w:ascii="Times New Roman" w:hAnsi="Times New Roman"/>
          <w:color w:val="000000"/>
          <w:sz w:val="24"/>
          <w:szCs w:val="24"/>
          <w:lang w:eastAsia="lt-LT"/>
        </w:rPr>
        <w:t xml:space="preserve">: Kandidato pateikti duomenys reikalingi ir bus naudojami tik jaunimo atstovų į </w:t>
      </w:r>
      <w:r w:rsidR="0018692F">
        <w:rPr>
          <w:rFonts w:ascii="Times New Roman" w:hAnsi="Times New Roman"/>
          <w:color w:val="000000"/>
          <w:sz w:val="24"/>
          <w:szCs w:val="24"/>
          <w:lang w:eastAsia="lt-LT"/>
        </w:rPr>
        <w:t>Alytau</w:t>
      </w:r>
      <w:r w:rsidRPr="004A27FD">
        <w:rPr>
          <w:rFonts w:ascii="Times New Roman" w:hAnsi="Times New Roman"/>
          <w:color w:val="000000"/>
          <w:sz w:val="24"/>
          <w:szCs w:val="24"/>
          <w:lang w:eastAsia="lt-LT"/>
        </w:rPr>
        <w:t>s rajono savivaldybės jaunimo reikalų tarybą rinkimams organizuoti. Viešai bus skelbiami šie kandidato pateikti duomenys: vardas, pavardė, amžius, atstovaujama organizacija / savivalda, pateikta motyvacija ir rekomenda</w:t>
      </w:r>
      <w:r>
        <w:rPr>
          <w:rFonts w:ascii="Times New Roman" w:hAnsi="Times New Roman"/>
          <w:color w:val="000000"/>
          <w:sz w:val="24"/>
          <w:szCs w:val="24"/>
          <w:lang w:eastAsia="lt-LT"/>
        </w:rPr>
        <w:t>cija (-os) dalyvauti rinkimuose.</w:t>
      </w:r>
    </w:p>
    <w:p w14:paraId="4C76FDAF" w14:textId="1B49E2F3" w:rsidR="004A27FD" w:rsidRPr="004A27FD" w:rsidRDefault="004A27FD" w:rsidP="004A27FD">
      <w:pPr>
        <w:pStyle w:val="Betarp"/>
        <w:ind w:left="5184"/>
        <w:rPr>
          <w:lang w:eastAsia="lt-LT"/>
        </w:rPr>
      </w:pPr>
      <w:r>
        <w:rPr>
          <w:lang w:eastAsia="lt-LT"/>
        </w:rPr>
        <w:t>Alytau</w:t>
      </w:r>
      <w:r w:rsidRPr="004A27FD">
        <w:rPr>
          <w:lang w:eastAsia="lt-LT"/>
        </w:rPr>
        <w:t xml:space="preserve">s rajono savivaldybės jaunimo reikalų tarybos </w:t>
      </w:r>
      <w:r>
        <w:rPr>
          <w:lang w:eastAsia="lt-LT"/>
        </w:rPr>
        <w:t>nuostatų</w:t>
      </w:r>
    </w:p>
    <w:p w14:paraId="0BEEFF7D" w14:textId="77777777" w:rsidR="004A27FD" w:rsidRPr="004A27FD" w:rsidRDefault="004A27FD" w:rsidP="004A27FD">
      <w:pPr>
        <w:pStyle w:val="Betarp"/>
        <w:ind w:left="3888" w:firstLine="1296"/>
        <w:rPr>
          <w:lang w:eastAsia="lt-LT"/>
        </w:rPr>
      </w:pPr>
      <w:r w:rsidRPr="004A27FD">
        <w:rPr>
          <w:lang w:eastAsia="lt-LT"/>
        </w:rPr>
        <w:t>2 priedas</w:t>
      </w:r>
    </w:p>
    <w:p w14:paraId="6ACC1AE0" w14:textId="77777777" w:rsidR="004A27FD" w:rsidRPr="004A27FD" w:rsidRDefault="004A27FD" w:rsidP="004A27FD">
      <w:pPr>
        <w:jc w:val="right"/>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p w14:paraId="332FF39E" w14:textId="77777777" w:rsidR="004A27FD" w:rsidRPr="004A27FD" w:rsidRDefault="004A27FD" w:rsidP="004A27FD">
      <w:pPr>
        <w:ind w:left="607" w:right="197"/>
        <w:jc w:val="center"/>
        <w:rPr>
          <w:rFonts w:ascii="Times New Roman" w:hAnsi="Times New Roman"/>
          <w:color w:val="000000"/>
          <w:sz w:val="24"/>
          <w:szCs w:val="24"/>
          <w:lang w:eastAsia="lt-LT"/>
        </w:rPr>
      </w:pPr>
      <w:r w:rsidRPr="004A27FD">
        <w:rPr>
          <w:rFonts w:ascii="Times New Roman" w:hAnsi="Times New Roman"/>
          <w:b/>
          <w:bCs/>
          <w:color w:val="000000"/>
          <w:sz w:val="24"/>
          <w:szCs w:val="24"/>
          <w:lang w:eastAsia="lt-LT"/>
        </w:rPr>
        <w:t>(Slapto balsavimo biuletenio pavyzdinė forma)</w:t>
      </w:r>
    </w:p>
    <w:p w14:paraId="4807451B" w14:textId="2E29E5D8" w:rsidR="004A27FD" w:rsidRPr="004A27FD" w:rsidRDefault="004A27FD" w:rsidP="004A27FD">
      <w:pPr>
        <w:jc w:val="both"/>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r w:rsidRPr="004A27FD">
        <w:rPr>
          <w:rFonts w:ascii="Times New Roman" w:hAnsi="Times New Roman"/>
          <w:b/>
          <w:bCs/>
          <w:color w:val="000000"/>
          <w:sz w:val="24"/>
          <w:szCs w:val="24"/>
          <w:lang w:eastAsia="lt-LT"/>
        </w:rPr>
        <w:t> </w:t>
      </w:r>
    </w:p>
    <w:p w14:paraId="5B3D3556" w14:textId="4DBCB390" w:rsidR="004A27FD" w:rsidRPr="004A27FD" w:rsidRDefault="004A27FD" w:rsidP="00C42519">
      <w:pPr>
        <w:ind w:left="607" w:right="207"/>
        <w:jc w:val="center"/>
        <w:rPr>
          <w:rFonts w:ascii="Times New Roman" w:hAnsi="Times New Roman"/>
          <w:color w:val="000000"/>
          <w:sz w:val="24"/>
          <w:szCs w:val="24"/>
          <w:lang w:eastAsia="lt-LT"/>
        </w:rPr>
      </w:pPr>
      <w:r w:rsidRPr="004A27FD">
        <w:rPr>
          <w:rFonts w:ascii="Times New Roman" w:hAnsi="Times New Roman"/>
          <w:b/>
          <w:bCs/>
          <w:color w:val="000000"/>
          <w:sz w:val="24"/>
          <w:szCs w:val="24"/>
          <w:lang w:eastAsia="lt-LT"/>
        </w:rPr>
        <w:t>JAUNIMO ATSTOVŲ Į</w:t>
      </w:r>
      <w:r w:rsidR="00C42519">
        <w:rPr>
          <w:rFonts w:ascii="Times New Roman" w:hAnsi="Times New Roman"/>
          <w:b/>
          <w:bCs/>
          <w:color w:val="000000"/>
          <w:sz w:val="24"/>
          <w:szCs w:val="24"/>
          <w:lang w:eastAsia="lt-LT"/>
        </w:rPr>
        <w:t xml:space="preserve"> </w:t>
      </w:r>
      <w:r w:rsidRPr="004A27FD">
        <w:rPr>
          <w:rFonts w:ascii="Times New Roman" w:hAnsi="Times New Roman"/>
          <w:b/>
          <w:bCs/>
          <w:color w:val="000000"/>
          <w:sz w:val="24"/>
          <w:szCs w:val="24"/>
          <w:lang w:eastAsia="lt-LT"/>
        </w:rPr>
        <w:t>ALYTAUS RAJONO SAVIVALDYBĖS JAUNIMO REIKALŲ TARYBĄ RINKIMAI</w:t>
      </w:r>
    </w:p>
    <w:p w14:paraId="5633F8AF" w14:textId="77777777" w:rsidR="004A27FD" w:rsidRPr="004A27FD" w:rsidRDefault="004A27FD" w:rsidP="004A27FD">
      <w:pPr>
        <w:jc w:val="center"/>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tbl>
      <w:tblPr>
        <w:tblW w:w="0" w:type="auto"/>
        <w:tblInd w:w="4219" w:type="dxa"/>
        <w:tblCellMar>
          <w:left w:w="0" w:type="dxa"/>
          <w:right w:w="0" w:type="dxa"/>
        </w:tblCellMar>
        <w:tblLook w:val="04A0" w:firstRow="1" w:lastRow="0" w:firstColumn="1" w:lastColumn="0" w:noHBand="0" w:noVBand="1"/>
      </w:tblPr>
      <w:tblGrid>
        <w:gridCol w:w="1842"/>
      </w:tblGrid>
      <w:tr w:rsidR="004A27FD" w:rsidRPr="004A27FD" w14:paraId="5E19C43C" w14:textId="77777777" w:rsidTr="00B70347">
        <w:trPr>
          <w:trHeight w:val="100"/>
        </w:trPr>
        <w:tc>
          <w:tcPr>
            <w:tcW w:w="1842" w:type="dxa"/>
            <w:tcBorders>
              <w:top w:val="single" w:sz="8" w:space="0" w:color="auto"/>
              <w:left w:val="nil"/>
              <w:bottom w:val="nil"/>
              <w:right w:val="nil"/>
            </w:tcBorders>
            <w:tcMar>
              <w:top w:w="0" w:type="dxa"/>
              <w:left w:w="108" w:type="dxa"/>
              <w:bottom w:w="0" w:type="dxa"/>
              <w:right w:w="108" w:type="dxa"/>
            </w:tcMar>
            <w:hideMark/>
          </w:tcPr>
          <w:p w14:paraId="22D8469D" w14:textId="77777777" w:rsidR="004A27FD" w:rsidRPr="004A27FD" w:rsidRDefault="004A27FD" w:rsidP="00B70347">
            <w:pPr>
              <w:ind w:right="192" w:firstLine="33"/>
              <w:jc w:val="center"/>
              <w:rPr>
                <w:rFonts w:ascii="Times New Roman" w:hAnsi="Times New Roman"/>
                <w:sz w:val="24"/>
                <w:szCs w:val="24"/>
                <w:lang w:eastAsia="lt-LT"/>
              </w:rPr>
            </w:pPr>
            <w:r w:rsidRPr="004A27FD">
              <w:rPr>
                <w:rFonts w:ascii="Times New Roman" w:hAnsi="Times New Roman"/>
                <w:i/>
                <w:iCs/>
                <w:sz w:val="24"/>
                <w:szCs w:val="24"/>
                <w:lang w:eastAsia="lt-LT"/>
              </w:rPr>
              <w:t>Data</w:t>
            </w:r>
          </w:p>
        </w:tc>
      </w:tr>
    </w:tbl>
    <w:p w14:paraId="0498C930" w14:textId="0C4EBA34" w:rsidR="004A27FD" w:rsidRPr="004A27FD" w:rsidRDefault="004A27FD" w:rsidP="004A27FD">
      <w:pPr>
        <w:jc w:val="center"/>
        <w:rPr>
          <w:rFonts w:ascii="Times New Roman" w:hAnsi="Times New Roman"/>
          <w:color w:val="000000"/>
          <w:sz w:val="24"/>
          <w:szCs w:val="24"/>
          <w:lang w:eastAsia="lt-LT"/>
        </w:rPr>
      </w:pPr>
      <w:bookmarkStart w:id="10" w:name="part_cde871b934bb412ab9aaa4b957129cde"/>
      <w:bookmarkEnd w:id="10"/>
      <w:r w:rsidRPr="004A27FD">
        <w:rPr>
          <w:rFonts w:ascii="Times New Roman" w:hAnsi="Times New Roman"/>
          <w:b/>
          <w:bCs/>
          <w:color w:val="000000"/>
          <w:sz w:val="24"/>
          <w:szCs w:val="24"/>
          <w:lang w:eastAsia="lt-LT"/>
        </w:rPr>
        <w:t>BALSAVIMO BIULETENIS</w:t>
      </w:r>
    </w:p>
    <w:p w14:paraId="746ADD2C" w14:textId="77777777"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p w14:paraId="42B3DDAA" w14:textId="09242635" w:rsidR="004A27FD" w:rsidRPr="004A27FD" w:rsidRDefault="004A27FD" w:rsidP="004A27FD">
      <w:pPr>
        <w:ind w:left="607" w:right="189"/>
        <w:jc w:val="center"/>
        <w:rPr>
          <w:rFonts w:ascii="Times New Roman" w:hAnsi="Times New Roman"/>
          <w:color w:val="000000"/>
          <w:sz w:val="24"/>
          <w:szCs w:val="24"/>
          <w:lang w:eastAsia="lt-LT"/>
        </w:rPr>
      </w:pPr>
      <w:r w:rsidRPr="004A27FD">
        <w:rPr>
          <w:rFonts w:ascii="Times New Roman" w:hAnsi="Times New Roman"/>
          <w:noProof/>
          <w:color w:val="000000"/>
          <w:sz w:val="24"/>
          <w:szCs w:val="24"/>
          <w:lang w:eastAsia="lt-LT"/>
        </w:rPr>
        <w:drawing>
          <wp:anchor distT="0" distB="0" distL="114300" distR="114300" simplePos="0" relativeHeight="251665408" behindDoc="1" locked="0" layoutInCell="1" allowOverlap="1" wp14:anchorId="3634B4D1" wp14:editId="1AE2C820">
            <wp:simplePos x="0" y="0"/>
            <wp:positionH relativeFrom="column">
              <wp:posOffset>4062730</wp:posOffset>
            </wp:positionH>
            <wp:positionV relativeFrom="paragraph">
              <wp:posOffset>130810</wp:posOffset>
            </wp:positionV>
            <wp:extent cx="2065020" cy="548640"/>
            <wp:effectExtent l="0" t="0" r="0" b="3810"/>
            <wp:wrapTight wrapText="bothSides">
              <wp:wrapPolygon edited="0">
                <wp:start x="0" y="0"/>
                <wp:lineTo x="0" y="21000"/>
                <wp:lineTo x="21321" y="21000"/>
                <wp:lineTo x="21321"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548640"/>
                    </a:xfrm>
                    <a:prstGeom prst="rect">
                      <a:avLst/>
                    </a:prstGeom>
                    <a:noFill/>
                  </pic:spPr>
                </pic:pic>
              </a:graphicData>
            </a:graphic>
            <wp14:sizeRelH relativeFrom="page">
              <wp14:pctWidth>0</wp14:pctWidth>
            </wp14:sizeRelH>
            <wp14:sizeRelV relativeFrom="page">
              <wp14:pctHeight>0</wp14:pctHeight>
            </wp14:sizeRelV>
          </wp:anchor>
        </w:drawing>
      </w:r>
      <w:r w:rsidRPr="004A27FD">
        <w:rPr>
          <w:rFonts w:ascii="Times New Roman" w:hAnsi="Times New Roman"/>
          <w:b/>
          <w:bCs/>
          <w:color w:val="000000"/>
          <w:sz w:val="24"/>
          <w:szCs w:val="24"/>
          <w:lang w:eastAsia="lt-LT"/>
        </w:rPr>
        <w:t> </w:t>
      </w:r>
    </w:p>
    <w:p w14:paraId="094BA631" w14:textId="77777777" w:rsidR="004A27FD" w:rsidRPr="004A27FD" w:rsidRDefault="004A27FD" w:rsidP="004A27FD">
      <w:pPr>
        <w:ind w:left="-142"/>
        <w:rPr>
          <w:rFonts w:ascii="Times New Roman" w:hAnsi="Times New Roman"/>
          <w:color w:val="000000"/>
          <w:sz w:val="24"/>
          <w:szCs w:val="24"/>
          <w:lang w:eastAsia="lt-LT"/>
        </w:rPr>
      </w:pPr>
      <w:r w:rsidRPr="004A27FD">
        <w:rPr>
          <w:rFonts w:ascii="Times New Roman" w:hAnsi="Times New Roman"/>
          <w:color w:val="000000"/>
          <w:sz w:val="24"/>
          <w:szCs w:val="24"/>
          <w:lang w:eastAsia="lt-LT"/>
        </w:rPr>
        <w:t xml:space="preserve">PAŽYMĖKITE NE DAUGIAU KAIP </w:t>
      </w:r>
    </w:p>
    <w:p w14:paraId="36335AB3" w14:textId="77777777" w:rsidR="004A27FD" w:rsidRPr="004A27FD" w:rsidRDefault="004A27FD" w:rsidP="004A27FD">
      <w:pPr>
        <w:ind w:left="682" w:hanging="824"/>
        <w:rPr>
          <w:rFonts w:ascii="Times New Roman" w:hAnsi="Times New Roman"/>
          <w:color w:val="000000"/>
          <w:sz w:val="24"/>
          <w:szCs w:val="24"/>
          <w:lang w:eastAsia="lt-LT"/>
        </w:rPr>
      </w:pPr>
      <w:r w:rsidRPr="004A27FD">
        <w:rPr>
          <w:rFonts w:ascii="Times New Roman" w:hAnsi="Times New Roman"/>
          <w:color w:val="000000"/>
          <w:sz w:val="24"/>
          <w:szCs w:val="24"/>
          <w:u w:val="single"/>
          <w:lang w:eastAsia="lt-LT"/>
        </w:rPr>
        <w:t>(</w:t>
      </w:r>
      <w:r w:rsidRPr="004A27FD">
        <w:rPr>
          <w:rFonts w:ascii="Times New Roman" w:hAnsi="Times New Roman"/>
          <w:i/>
          <w:iCs/>
          <w:color w:val="000000"/>
          <w:sz w:val="24"/>
          <w:szCs w:val="24"/>
          <w:u w:val="single"/>
          <w:lang w:eastAsia="lt-LT"/>
        </w:rPr>
        <w:t>įrašyti skaičių</w:t>
      </w:r>
      <w:r w:rsidRPr="004A27FD">
        <w:rPr>
          <w:rFonts w:ascii="Times New Roman" w:hAnsi="Times New Roman"/>
          <w:color w:val="000000"/>
          <w:sz w:val="24"/>
          <w:szCs w:val="24"/>
          <w:u w:val="single"/>
          <w:lang w:eastAsia="lt-LT"/>
        </w:rPr>
        <w:t xml:space="preserve">) </w:t>
      </w:r>
      <w:r w:rsidRPr="004A27FD">
        <w:rPr>
          <w:rFonts w:ascii="Times New Roman" w:hAnsi="Times New Roman"/>
          <w:color w:val="000000"/>
          <w:sz w:val="24"/>
          <w:szCs w:val="24"/>
          <w:lang w:eastAsia="lt-LT"/>
        </w:rPr>
        <w:t>KANDIDATUS</w:t>
      </w:r>
    </w:p>
    <w:p w14:paraId="6B2B6801" w14:textId="77777777"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09"/>
      </w:tblGrid>
      <w:tr w:rsidR="004A27FD" w:rsidRPr="004A27FD" w14:paraId="555196D4" w14:textId="77777777" w:rsidTr="00B70347">
        <w:trPr>
          <w:trHeight w:val="549"/>
        </w:trPr>
        <w:tc>
          <w:tcPr>
            <w:tcW w:w="5949" w:type="dxa"/>
            <w:shd w:val="clear" w:color="auto" w:fill="auto"/>
            <w:vAlign w:val="center"/>
          </w:tcPr>
          <w:p w14:paraId="2B1C65D7" w14:textId="0D4631D7" w:rsidR="004A27FD" w:rsidRPr="004A27FD" w:rsidRDefault="004A27FD" w:rsidP="00B70347">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VARDENIS PAVARDENIS</w:t>
            </w:r>
          </w:p>
        </w:tc>
        <w:tc>
          <w:tcPr>
            <w:tcW w:w="709" w:type="dxa"/>
            <w:shd w:val="clear" w:color="auto" w:fill="auto"/>
          </w:tcPr>
          <w:p w14:paraId="7B7BBEBF" w14:textId="04F9DFA4" w:rsidR="004A27FD" w:rsidRPr="004A27FD" w:rsidRDefault="004A27FD" w:rsidP="00B70347">
            <w:pPr>
              <w:rPr>
                <w:rFonts w:ascii="Times New Roman" w:hAnsi="Times New Roman"/>
                <w:color w:val="000000"/>
                <w:sz w:val="24"/>
                <w:szCs w:val="24"/>
                <w:lang w:eastAsia="lt-LT"/>
              </w:rPr>
            </w:pPr>
            <w:r w:rsidRPr="004A27FD">
              <w:rPr>
                <w:rFonts w:ascii="Times New Roman" w:hAnsi="Times New Roman"/>
                <w:noProof/>
                <w:color w:val="000000"/>
                <w:sz w:val="24"/>
                <w:szCs w:val="24"/>
                <w:lang w:eastAsia="lt-LT"/>
              </w:rPr>
              <mc:AlternateContent>
                <mc:Choice Requires="wps">
                  <w:drawing>
                    <wp:anchor distT="0" distB="0" distL="114300" distR="114300" simplePos="0" relativeHeight="251659264" behindDoc="0" locked="0" layoutInCell="1" allowOverlap="1" wp14:anchorId="1F09984F" wp14:editId="60039862">
                      <wp:simplePos x="0" y="0"/>
                      <wp:positionH relativeFrom="column">
                        <wp:posOffset>-5080</wp:posOffset>
                      </wp:positionH>
                      <wp:positionV relativeFrom="paragraph">
                        <wp:posOffset>7620</wp:posOffset>
                      </wp:positionV>
                      <wp:extent cx="319405" cy="296545"/>
                      <wp:effectExtent l="0" t="0" r="23495" b="27305"/>
                      <wp:wrapNone/>
                      <wp:docPr id="50" name="Ovala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B1A87E" id="Ovalas 50" o:spid="_x0000_s1026" style="position:absolute;margin-left:-.4pt;margin-top:.6pt;width:25.1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"/>
                  </w:pict>
                </mc:Fallback>
              </mc:AlternateContent>
            </w:r>
          </w:p>
        </w:tc>
      </w:tr>
      <w:tr w:rsidR="004A27FD" w:rsidRPr="004A27FD" w14:paraId="2C6B8B63" w14:textId="77777777" w:rsidTr="00B70347">
        <w:trPr>
          <w:trHeight w:val="549"/>
        </w:trPr>
        <w:tc>
          <w:tcPr>
            <w:tcW w:w="5949" w:type="dxa"/>
            <w:shd w:val="clear" w:color="auto" w:fill="auto"/>
            <w:vAlign w:val="center"/>
          </w:tcPr>
          <w:p w14:paraId="36141D28" w14:textId="77777777" w:rsidR="004A27FD" w:rsidRPr="004A27FD" w:rsidRDefault="004A27FD" w:rsidP="00B70347">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VARDENĖ PAVARDENĖ</w:t>
            </w:r>
          </w:p>
        </w:tc>
        <w:tc>
          <w:tcPr>
            <w:tcW w:w="709" w:type="dxa"/>
            <w:shd w:val="clear" w:color="auto" w:fill="auto"/>
          </w:tcPr>
          <w:p w14:paraId="3CAF4EB7" w14:textId="53C29A64" w:rsidR="004A27FD" w:rsidRPr="004A27FD" w:rsidRDefault="004A27FD" w:rsidP="00B70347">
            <w:pPr>
              <w:rPr>
                <w:rFonts w:ascii="Times New Roman" w:hAnsi="Times New Roman"/>
                <w:color w:val="000000"/>
                <w:sz w:val="24"/>
                <w:szCs w:val="24"/>
                <w:lang w:eastAsia="lt-LT"/>
              </w:rPr>
            </w:pPr>
            <w:r w:rsidRPr="004A27FD">
              <w:rPr>
                <w:rFonts w:ascii="Times New Roman" w:hAnsi="Times New Roman"/>
                <w:noProof/>
                <w:color w:val="000000"/>
                <w:sz w:val="24"/>
                <w:szCs w:val="24"/>
                <w:lang w:eastAsia="lt-LT"/>
              </w:rPr>
              <mc:AlternateContent>
                <mc:Choice Requires="wps">
                  <w:drawing>
                    <wp:anchor distT="0" distB="0" distL="114300" distR="114300" simplePos="0" relativeHeight="251660288" behindDoc="0" locked="0" layoutInCell="1" allowOverlap="1" wp14:anchorId="4E24D522" wp14:editId="6780D043">
                      <wp:simplePos x="0" y="0"/>
                      <wp:positionH relativeFrom="column">
                        <wp:posOffset>-5080</wp:posOffset>
                      </wp:positionH>
                      <wp:positionV relativeFrom="paragraph">
                        <wp:posOffset>4445</wp:posOffset>
                      </wp:positionV>
                      <wp:extent cx="319405" cy="296545"/>
                      <wp:effectExtent l="0" t="0" r="23495" b="27305"/>
                      <wp:wrapNone/>
                      <wp:docPr id="51" name="Ovala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8402AE" id="Ovalas 51" o:spid="_x0000_s1026" style="position:absolute;margin-left:-.4pt;margin-top:.35pt;width:25.1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"/>
                  </w:pict>
                </mc:Fallback>
              </mc:AlternateContent>
            </w:r>
          </w:p>
        </w:tc>
      </w:tr>
      <w:tr w:rsidR="004A27FD" w:rsidRPr="004A27FD" w14:paraId="0C9E8B61" w14:textId="77777777" w:rsidTr="00B70347">
        <w:trPr>
          <w:trHeight w:val="549"/>
        </w:trPr>
        <w:tc>
          <w:tcPr>
            <w:tcW w:w="5949" w:type="dxa"/>
            <w:shd w:val="clear" w:color="auto" w:fill="auto"/>
            <w:vAlign w:val="center"/>
          </w:tcPr>
          <w:p w14:paraId="34CF24B1" w14:textId="77777777" w:rsidR="004A27FD" w:rsidRPr="004A27FD" w:rsidRDefault="004A27FD" w:rsidP="00B70347">
            <w:pPr>
              <w:rPr>
                <w:rFonts w:ascii="Times New Roman" w:hAnsi="Times New Roman"/>
                <w:i/>
                <w:color w:val="000000"/>
                <w:sz w:val="24"/>
                <w:szCs w:val="24"/>
                <w:lang w:eastAsia="lt-LT"/>
              </w:rPr>
            </w:pPr>
            <w:r w:rsidRPr="004A27FD">
              <w:rPr>
                <w:rFonts w:ascii="Times New Roman" w:hAnsi="Times New Roman"/>
                <w:i/>
                <w:color w:val="000000"/>
                <w:sz w:val="24"/>
                <w:szCs w:val="24"/>
                <w:lang w:eastAsia="lt-LT"/>
              </w:rPr>
              <w:t>(įrašyti visus kandidatus)</w:t>
            </w:r>
          </w:p>
        </w:tc>
        <w:tc>
          <w:tcPr>
            <w:tcW w:w="709" w:type="dxa"/>
            <w:shd w:val="clear" w:color="auto" w:fill="auto"/>
          </w:tcPr>
          <w:p w14:paraId="09BF57F8" w14:textId="294C425A" w:rsidR="004A27FD" w:rsidRPr="004A27FD" w:rsidRDefault="004A27FD" w:rsidP="00B70347">
            <w:pPr>
              <w:rPr>
                <w:rFonts w:ascii="Times New Roman" w:hAnsi="Times New Roman"/>
                <w:color w:val="000000"/>
                <w:sz w:val="24"/>
                <w:szCs w:val="24"/>
                <w:lang w:eastAsia="lt-LT"/>
              </w:rPr>
            </w:pPr>
            <w:r w:rsidRPr="004A27FD">
              <w:rPr>
                <w:rFonts w:ascii="Times New Roman" w:hAnsi="Times New Roman"/>
                <w:noProof/>
                <w:color w:val="000000"/>
                <w:sz w:val="24"/>
                <w:szCs w:val="24"/>
                <w:lang w:eastAsia="lt-LT"/>
              </w:rPr>
              <mc:AlternateContent>
                <mc:Choice Requires="wps">
                  <w:drawing>
                    <wp:anchor distT="0" distB="0" distL="114300" distR="114300" simplePos="0" relativeHeight="251661312" behindDoc="0" locked="0" layoutInCell="1" allowOverlap="1" wp14:anchorId="7611494C" wp14:editId="6C8AF0FE">
                      <wp:simplePos x="0" y="0"/>
                      <wp:positionH relativeFrom="column">
                        <wp:posOffset>-5080</wp:posOffset>
                      </wp:positionH>
                      <wp:positionV relativeFrom="paragraph">
                        <wp:posOffset>10795</wp:posOffset>
                      </wp:positionV>
                      <wp:extent cx="319405" cy="296545"/>
                      <wp:effectExtent l="0" t="0" r="23495" b="27305"/>
                      <wp:wrapNone/>
                      <wp:docPr id="52" name="Ovala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41C83B" id="Ovalas 52" o:spid="_x0000_s1026" style="position:absolute;margin-left:-.4pt;margin-top:.85pt;width:25.1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"/>
                  </w:pict>
                </mc:Fallback>
              </mc:AlternateContent>
            </w:r>
          </w:p>
        </w:tc>
      </w:tr>
      <w:tr w:rsidR="004A27FD" w:rsidRPr="004A27FD" w14:paraId="57A04958" w14:textId="77777777" w:rsidTr="00B70347">
        <w:trPr>
          <w:trHeight w:val="549"/>
        </w:trPr>
        <w:tc>
          <w:tcPr>
            <w:tcW w:w="5949" w:type="dxa"/>
            <w:shd w:val="clear" w:color="auto" w:fill="auto"/>
          </w:tcPr>
          <w:p w14:paraId="3955CA40" w14:textId="77777777" w:rsidR="004A27FD" w:rsidRPr="004A27FD" w:rsidRDefault="004A27FD" w:rsidP="00B70347">
            <w:pPr>
              <w:rPr>
                <w:rFonts w:ascii="Times New Roman" w:hAnsi="Times New Roman"/>
                <w:color w:val="000000"/>
                <w:sz w:val="24"/>
                <w:szCs w:val="24"/>
                <w:lang w:eastAsia="lt-LT"/>
              </w:rPr>
            </w:pPr>
          </w:p>
        </w:tc>
        <w:tc>
          <w:tcPr>
            <w:tcW w:w="709" w:type="dxa"/>
            <w:shd w:val="clear" w:color="auto" w:fill="auto"/>
          </w:tcPr>
          <w:p w14:paraId="2B3CD411" w14:textId="70F387E9" w:rsidR="004A27FD" w:rsidRPr="004A27FD" w:rsidRDefault="004A27FD" w:rsidP="00B70347">
            <w:pPr>
              <w:rPr>
                <w:rFonts w:ascii="Times New Roman" w:hAnsi="Times New Roman"/>
                <w:color w:val="000000"/>
                <w:sz w:val="24"/>
                <w:szCs w:val="24"/>
                <w:lang w:eastAsia="lt-LT"/>
              </w:rPr>
            </w:pPr>
            <w:r w:rsidRPr="004A27FD">
              <w:rPr>
                <w:rFonts w:ascii="Times New Roman" w:hAnsi="Times New Roman"/>
                <w:noProof/>
                <w:color w:val="000000"/>
                <w:sz w:val="24"/>
                <w:szCs w:val="24"/>
                <w:lang w:eastAsia="lt-LT"/>
              </w:rPr>
              <mc:AlternateContent>
                <mc:Choice Requires="wps">
                  <w:drawing>
                    <wp:anchor distT="0" distB="0" distL="114300" distR="114300" simplePos="0" relativeHeight="251662336" behindDoc="0" locked="0" layoutInCell="1" allowOverlap="1" wp14:anchorId="1035E18C" wp14:editId="62BC6820">
                      <wp:simplePos x="0" y="0"/>
                      <wp:positionH relativeFrom="column">
                        <wp:posOffset>-5080</wp:posOffset>
                      </wp:positionH>
                      <wp:positionV relativeFrom="paragraph">
                        <wp:posOffset>7620</wp:posOffset>
                      </wp:positionV>
                      <wp:extent cx="319405" cy="296545"/>
                      <wp:effectExtent l="0" t="0" r="23495" b="27305"/>
                      <wp:wrapNone/>
                      <wp:docPr id="53" name="Ovala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2100E1" id="Ovalas 53" o:spid="_x0000_s1026" style="position:absolute;margin-left:-.4pt;margin-top:.6pt;width:25.1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"/>
                  </w:pict>
                </mc:Fallback>
              </mc:AlternateContent>
            </w:r>
          </w:p>
        </w:tc>
      </w:tr>
      <w:tr w:rsidR="004A27FD" w:rsidRPr="004A27FD" w14:paraId="5275D545" w14:textId="77777777" w:rsidTr="00B70347">
        <w:trPr>
          <w:trHeight w:val="549"/>
        </w:trPr>
        <w:tc>
          <w:tcPr>
            <w:tcW w:w="5949" w:type="dxa"/>
            <w:shd w:val="clear" w:color="auto" w:fill="auto"/>
          </w:tcPr>
          <w:p w14:paraId="3B2AA583" w14:textId="77777777" w:rsidR="004A27FD" w:rsidRPr="004A27FD" w:rsidRDefault="004A27FD" w:rsidP="00B70347">
            <w:pPr>
              <w:rPr>
                <w:rFonts w:ascii="Times New Roman" w:hAnsi="Times New Roman"/>
                <w:color w:val="000000"/>
                <w:sz w:val="24"/>
                <w:szCs w:val="24"/>
                <w:lang w:eastAsia="lt-LT"/>
              </w:rPr>
            </w:pPr>
          </w:p>
        </w:tc>
        <w:tc>
          <w:tcPr>
            <w:tcW w:w="709" w:type="dxa"/>
            <w:shd w:val="clear" w:color="auto" w:fill="auto"/>
          </w:tcPr>
          <w:p w14:paraId="6E1C65AF" w14:textId="654FD72D" w:rsidR="004A27FD" w:rsidRPr="004A27FD" w:rsidRDefault="004A27FD" w:rsidP="00B70347">
            <w:pPr>
              <w:rPr>
                <w:rFonts w:ascii="Times New Roman" w:hAnsi="Times New Roman"/>
                <w:color w:val="000000"/>
                <w:sz w:val="24"/>
                <w:szCs w:val="24"/>
                <w:lang w:eastAsia="lt-LT"/>
              </w:rPr>
            </w:pPr>
            <w:r w:rsidRPr="004A27FD">
              <w:rPr>
                <w:rFonts w:ascii="Times New Roman" w:hAnsi="Times New Roman"/>
                <w:noProof/>
                <w:color w:val="000000"/>
                <w:sz w:val="24"/>
                <w:szCs w:val="24"/>
                <w:lang w:eastAsia="lt-LT"/>
              </w:rPr>
              <mc:AlternateContent>
                <mc:Choice Requires="wps">
                  <w:drawing>
                    <wp:anchor distT="0" distB="0" distL="114300" distR="114300" simplePos="0" relativeHeight="251663360" behindDoc="0" locked="0" layoutInCell="1" allowOverlap="1" wp14:anchorId="7E1A71ED" wp14:editId="485AFAAF">
                      <wp:simplePos x="0" y="0"/>
                      <wp:positionH relativeFrom="column">
                        <wp:posOffset>-5080</wp:posOffset>
                      </wp:positionH>
                      <wp:positionV relativeFrom="paragraph">
                        <wp:posOffset>4445</wp:posOffset>
                      </wp:positionV>
                      <wp:extent cx="319405" cy="296545"/>
                      <wp:effectExtent l="0" t="0" r="23495" b="27305"/>
                      <wp:wrapNone/>
                      <wp:docPr id="54" name="Ovala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C21935" id="Ovalas 54" o:spid="_x0000_s1026" style="position:absolute;margin-left:-.4pt;margin-top:.35pt;width:25.1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"/>
                  </w:pict>
                </mc:Fallback>
              </mc:AlternateContent>
            </w:r>
          </w:p>
        </w:tc>
      </w:tr>
      <w:tr w:rsidR="004A27FD" w:rsidRPr="004A27FD" w14:paraId="355D5F4B" w14:textId="77777777" w:rsidTr="00B70347">
        <w:trPr>
          <w:trHeight w:val="549"/>
        </w:trPr>
        <w:tc>
          <w:tcPr>
            <w:tcW w:w="5949" w:type="dxa"/>
            <w:shd w:val="clear" w:color="auto" w:fill="auto"/>
          </w:tcPr>
          <w:p w14:paraId="0D83AB16" w14:textId="77777777" w:rsidR="004A27FD" w:rsidRPr="004A27FD" w:rsidRDefault="004A27FD" w:rsidP="00B70347">
            <w:pPr>
              <w:rPr>
                <w:rFonts w:ascii="Times New Roman" w:hAnsi="Times New Roman"/>
                <w:color w:val="000000"/>
                <w:sz w:val="24"/>
                <w:szCs w:val="24"/>
                <w:lang w:eastAsia="lt-LT"/>
              </w:rPr>
            </w:pPr>
          </w:p>
        </w:tc>
        <w:tc>
          <w:tcPr>
            <w:tcW w:w="709" w:type="dxa"/>
            <w:shd w:val="clear" w:color="auto" w:fill="auto"/>
          </w:tcPr>
          <w:p w14:paraId="0F471781" w14:textId="3AA29D48" w:rsidR="004A27FD" w:rsidRPr="004A27FD" w:rsidRDefault="004A27FD" w:rsidP="00B70347">
            <w:pPr>
              <w:rPr>
                <w:rFonts w:ascii="Times New Roman" w:hAnsi="Times New Roman"/>
                <w:color w:val="000000"/>
                <w:sz w:val="24"/>
                <w:szCs w:val="24"/>
                <w:lang w:eastAsia="lt-LT"/>
              </w:rPr>
            </w:pPr>
            <w:r w:rsidRPr="004A27FD">
              <w:rPr>
                <w:rFonts w:ascii="Times New Roman" w:hAnsi="Times New Roman"/>
                <w:noProof/>
                <w:color w:val="000000"/>
                <w:sz w:val="24"/>
                <w:szCs w:val="24"/>
                <w:lang w:eastAsia="lt-LT"/>
              </w:rPr>
              <mc:AlternateContent>
                <mc:Choice Requires="wps">
                  <w:drawing>
                    <wp:anchor distT="0" distB="0" distL="114300" distR="114300" simplePos="0" relativeHeight="251664384" behindDoc="0" locked="0" layoutInCell="1" allowOverlap="1" wp14:anchorId="57918888" wp14:editId="5F14C3A6">
                      <wp:simplePos x="0" y="0"/>
                      <wp:positionH relativeFrom="column">
                        <wp:posOffset>-2540</wp:posOffset>
                      </wp:positionH>
                      <wp:positionV relativeFrom="paragraph">
                        <wp:posOffset>4445</wp:posOffset>
                      </wp:positionV>
                      <wp:extent cx="319405" cy="296545"/>
                      <wp:effectExtent l="0" t="0" r="23495" b="27305"/>
                      <wp:wrapNone/>
                      <wp:docPr id="55" name="Ovala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C0E84B" id="Ovalas 55" o:spid="_x0000_s1026" style="position:absolute;margin-left:-.2pt;margin-top:.35pt;width:25.1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"/>
                  </w:pict>
                </mc:Fallback>
              </mc:AlternateContent>
            </w:r>
          </w:p>
        </w:tc>
      </w:tr>
    </w:tbl>
    <w:p w14:paraId="5A1D9942" w14:textId="77777777" w:rsidR="004A27FD" w:rsidRPr="004A27FD" w:rsidRDefault="004A27FD" w:rsidP="004A27FD">
      <w:pPr>
        <w:rPr>
          <w:rFonts w:ascii="Times New Roman" w:hAnsi="Times New Roman"/>
          <w:color w:val="000000"/>
          <w:sz w:val="24"/>
          <w:szCs w:val="24"/>
          <w:lang w:eastAsia="lt-LT"/>
        </w:rPr>
      </w:pPr>
    </w:p>
    <w:p w14:paraId="3C8D7116" w14:textId="77777777" w:rsid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p w14:paraId="434A067A" w14:textId="77777777" w:rsidR="004A27FD" w:rsidRDefault="004A27FD" w:rsidP="004A27FD">
      <w:pPr>
        <w:rPr>
          <w:rFonts w:ascii="Times New Roman" w:hAnsi="Times New Roman"/>
          <w:color w:val="000000"/>
          <w:sz w:val="24"/>
          <w:szCs w:val="24"/>
          <w:lang w:eastAsia="lt-LT"/>
        </w:rPr>
      </w:pPr>
    </w:p>
    <w:p w14:paraId="45543F32" w14:textId="77777777" w:rsidR="0018692F" w:rsidRDefault="0018692F" w:rsidP="004A27FD">
      <w:pPr>
        <w:rPr>
          <w:rFonts w:ascii="Times New Roman" w:hAnsi="Times New Roman"/>
          <w:color w:val="000000"/>
          <w:sz w:val="24"/>
          <w:szCs w:val="24"/>
          <w:lang w:eastAsia="lt-LT"/>
        </w:rPr>
      </w:pPr>
    </w:p>
    <w:p w14:paraId="5B416976" w14:textId="7777BF03" w:rsidR="00C42519" w:rsidRDefault="00C42519" w:rsidP="004A27FD">
      <w:pPr>
        <w:rPr>
          <w:rFonts w:ascii="Times New Roman" w:hAnsi="Times New Roman"/>
          <w:color w:val="000000"/>
          <w:sz w:val="24"/>
          <w:szCs w:val="24"/>
          <w:lang w:eastAsia="lt-LT"/>
        </w:rPr>
      </w:pPr>
      <w:r>
        <w:rPr>
          <w:rFonts w:ascii="Times New Roman" w:hAnsi="Times New Roman"/>
          <w:color w:val="000000"/>
          <w:sz w:val="24"/>
          <w:szCs w:val="24"/>
          <w:lang w:eastAsia="lt-LT"/>
        </w:rPr>
        <w:t>\</w:t>
      </w:r>
    </w:p>
    <w:p w14:paraId="4C09347C" w14:textId="77777777" w:rsidR="0018692F" w:rsidRDefault="0018692F" w:rsidP="004A27FD">
      <w:pPr>
        <w:rPr>
          <w:rFonts w:ascii="Times New Roman" w:hAnsi="Times New Roman"/>
          <w:color w:val="000000"/>
          <w:sz w:val="24"/>
          <w:szCs w:val="24"/>
          <w:lang w:eastAsia="lt-LT"/>
        </w:rPr>
      </w:pPr>
    </w:p>
    <w:p w14:paraId="182F524A" w14:textId="77777777" w:rsidR="0018692F" w:rsidRPr="004A27FD" w:rsidRDefault="0018692F" w:rsidP="004A27FD">
      <w:pPr>
        <w:rPr>
          <w:rFonts w:ascii="Times New Roman" w:hAnsi="Times New Roman"/>
          <w:color w:val="000000"/>
          <w:sz w:val="24"/>
          <w:szCs w:val="24"/>
          <w:lang w:eastAsia="lt-LT"/>
        </w:rPr>
      </w:pPr>
    </w:p>
    <w:p w14:paraId="55B5B52A" w14:textId="3C9331B7" w:rsidR="004A27FD" w:rsidRPr="004A27FD" w:rsidRDefault="0018692F" w:rsidP="0018692F">
      <w:pPr>
        <w:pStyle w:val="Betarp"/>
        <w:ind w:left="5184" w:firstLine="6"/>
        <w:rPr>
          <w:lang w:eastAsia="lt-LT"/>
        </w:rPr>
      </w:pPr>
      <w:r>
        <w:rPr>
          <w:lang w:eastAsia="lt-LT"/>
        </w:rPr>
        <w:t>Alytau</w:t>
      </w:r>
      <w:r w:rsidR="004A27FD" w:rsidRPr="004A27FD">
        <w:rPr>
          <w:lang w:eastAsia="lt-LT"/>
        </w:rPr>
        <w:t xml:space="preserve">s rajono savivaldybės jaunimo reikalų tarybos </w:t>
      </w:r>
      <w:r>
        <w:rPr>
          <w:lang w:eastAsia="lt-LT"/>
        </w:rPr>
        <w:t>nuostatų</w:t>
      </w:r>
    </w:p>
    <w:p w14:paraId="36F3FE60" w14:textId="77777777" w:rsidR="004A27FD" w:rsidRPr="004A27FD" w:rsidRDefault="004A27FD" w:rsidP="0018692F">
      <w:pPr>
        <w:pStyle w:val="Betarp"/>
        <w:ind w:left="3888" w:firstLine="1296"/>
        <w:rPr>
          <w:lang w:eastAsia="lt-LT"/>
        </w:rPr>
      </w:pPr>
      <w:r w:rsidRPr="004A27FD">
        <w:rPr>
          <w:lang w:eastAsia="lt-LT"/>
        </w:rPr>
        <w:t>3 priedas</w:t>
      </w:r>
    </w:p>
    <w:p w14:paraId="497274DA" w14:textId="77777777"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p w14:paraId="2A37CBAA" w14:textId="54024C32" w:rsidR="004A27FD" w:rsidRPr="004A27FD" w:rsidRDefault="004A27FD" w:rsidP="0018692F">
      <w:pPr>
        <w:jc w:val="center"/>
        <w:rPr>
          <w:rFonts w:ascii="Times New Roman" w:hAnsi="Times New Roman"/>
          <w:color w:val="000000"/>
          <w:sz w:val="24"/>
          <w:szCs w:val="24"/>
          <w:lang w:eastAsia="lt-LT"/>
        </w:rPr>
      </w:pPr>
      <w:r w:rsidRPr="004A27FD">
        <w:rPr>
          <w:rFonts w:ascii="Times New Roman" w:hAnsi="Times New Roman"/>
          <w:b/>
          <w:bCs/>
          <w:color w:val="000000"/>
          <w:sz w:val="24"/>
          <w:szCs w:val="24"/>
          <w:lang w:eastAsia="lt-LT"/>
        </w:rPr>
        <w:t>(Slapto balsavimo balsų skaičiavimo komisijos protokolo pavyzdinė forma)</w:t>
      </w:r>
    </w:p>
    <w:p w14:paraId="71DBE299" w14:textId="52ADBA9A" w:rsidR="004A27FD" w:rsidRPr="004A27FD" w:rsidRDefault="004A27FD" w:rsidP="004A27FD">
      <w:pPr>
        <w:jc w:val="center"/>
        <w:rPr>
          <w:rFonts w:ascii="Times New Roman" w:hAnsi="Times New Roman"/>
          <w:color w:val="000000"/>
          <w:sz w:val="24"/>
          <w:szCs w:val="24"/>
          <w:lang w:eastAsia="lt-LT"/>
        </w:rPr>
      </w:pPr>
      <w:bookmarkStart w:id="11" w:name="part_644ab89fd1de494f9911b7e4a44b7130"/>
      <w:bookmarkEnd w:id="11"/>
      <w:r w:rsidRPr="004A27FD">
        <w:rPr>
          <w:rFonts w:ascii="Times New Roman" w:hAnsi="Times New Roman"/>
          <w:b/>
          <w:bCs/>
          <w:color w:val="000000"/>
          <w:sz w:val="24"/>
          <w:szCs w:val="24"/>
          <w:lang w:eastAsia="lt-LT"/>
        </w:rPr>
        <w:t>JAUNIMO</w:t>
      </w:r>
      <w:r w:rsidRPr="004A27FD">
        <w:rPr>
          <w:rFonts w:ascii="Times New Roman" w:hAnsi="Times New Roman"/>
          <w:b/>
          <w:bCs/>
          <w:color w:val="000000"/>
          <w:spacing w:val="-2"/>
          <w:sz w:val="24"/>
          <w:szCs w:val="24"/>
          <w:lang w:eastAsia="lt-LT"/>
        </w:rPr>
        <w:t xml:space="preserve"> </w:t>
      </w:r>
      <w:r w:rsidRPr="004A27FD">
        <w:rPr>
          <w:rFonts w:ascii="Times New Roman" w:hAnsi="Times New Roman"/>
          <w:b/>
          <w:bCs/>
          <w:color w:val="000000"/>
          <w:sz w:val="24"/>
          <w:szCs w:val="24"/>
          <w:lang w:eastAsia="lt-LT"/>
        </w:rPr>
        <w:t>ATSTOVŲ</w:t>
      </w:r>
      <w:r w:rsidRPr="004A27FD">
        <w:rPr>
          <w:rFonts w:ascii="Times New Roman" w:hAnsi="Times New Roman"/>
          <w:b/>
          <w:bCs/>
          <w:color w:val="000000"/>
          <w:spacing w:val="-1"/>
          <w:sz w:val="24"/>
          <w:szCs w:val="24"/>
          <w:lang w:eastAsia="lt-LT"/>
        </w:rPr>
        <w:t xml:space="preserve"> </w:t>
      </w:r>
      <w:r w:rsidRPr="004A27FD">
        <w:rPr>
          <w:rFonts w:ascii="Times New Roman" w:hAnsi="Times New Roman"/>
          <w:b/>
          <w:bCs/>
          <w:color w:val="000000"/>
          <w:sz w:val="24"/>
          <w:szCs w:val="24"/>
          <w:lang w:eastAsia="lt-LT"/>
        </w:rPr>
        <w:t xml:space="preserve">Į </w:t>
      </w:r>
      <w:r w:rsidR="0018692F">
        <w:rPr>
          <w:rFonts w:ascii="Times New Roman" w:hAnsi="Times New Roman"/>
          <w:b/>
          <w:bCs/>
          <w:color w:val="000000"/>
          <w:sz w:val="24"/>
          <w:szCs w:val="24"/>
          <w:lang w:eastAsia="lt-LT"/>
        </w:rPr>
        <w:t>ALYTAU</w:t>
      </w:r>
      <w:r w:rsidRPr="004A27FD">
        <w:rPr>
          <w:rFonts w:ascii="Times New Roman" w:hAnsi="Times New Roman"/>
          <w:b/>
          <w:bCs/>
          <w:color w:val="000000"/>
          <w:sz w:val="24"/>
          <w:szCs w:val="24"/>
          <w:lang w:eastAsia="lt-LT"/>
        </w:rPr>
        <w:t xml:space="preserve">S RAJONO </w:t>
      </w:r>
      <w:r w:rsidRPr="004A27FD">
        <w:rPr>
          <w:rFonts w:ascii="Times New Roman" w:hAnsi="Times New Roman"/>
          <w:b/>
          <w:bCs/>
          <w:color w:val="000000"/>
          <w:spacing w:val="-1"/>
          <w:sz w:val="24"/>
          <w:szCs w:val="24"/>
          <w:lang w:eastAsia="lt-LT"/>
        </w:rPr>
        <w:t xml:space="preserve">SAVIVALDYBĖS </w:t>
      </w:r>
      <w:r w:rsidRPr="004A27FD">
        <w:rPr>
          <w:rFonts w:ascii="Times New Roman" w:hAnsi="Times New Roman"/>
          <w:b/>
          <w:bCs/>
          <w:color w:val="000000"/>
          <w:sz w:val="24"/>
          <w:szCs w:val="24"/>
          <w:lang w:eastAsia="lt-LT"/>
        </w:rPr>
        <w:t>JAUNIMO REIKALŲ TARYBĄ</w:t>
      </w:r>
      <w:r w:rsidRPr="004A27FD">
        <w:rPr>
          <w:rFonts w:ascii="Times New Roman" w:hAnsi="Times New Roman"/>
          <w:b/>
          <w:bCs/>
          <w:color w:val="000000"/>
          <w:spacing w:val="-3"/>
          <w:sz w:val="24"/>
          <w:szCs w:val="24"/>
          <w:lang w:eastAsia="lt-LT"/>
        </w:rPr>
        <w:t xml:space="preserve"> </w:t>
      </w:r>
      <w:r w:rsidRPr="004A27FD">
        <w:rPr>
          <w:rFonts w:ascii="Times New Roman" w:hAnsi="Times New Roman"/>
          <w:b/>
          <w:bCs/>
          <w:color w:val="000000"/>
          <w:sz w:val="24"/>
          <w:szCs w:val="24"/>
          <w:lang w:eastAsia="lt-LT"/>
        </w:rPr>
        <w:t>RINKIMŲ</w:t>
      </w:r>
      <w:r w:rsidR="0018692F">
        <w:rPr>
          <w:rFonts w:ascii="Times New Roman" w:hAnsi="Times New Roman"/>
          <w:b/>
          <w:bCs/>
          <w:color w:val="000000"/>
          <w:sz w:val="24"/>
          <w:szCs w:val="24"/>
          <w:lang w:eastAsia="lt-LT"/>
        </w:rPr>
        <w:t xml:space="preserve"> </w:t>
      </w:r>
      <w:r w:rsidRPr="004A27FD">
        <w:rPr>
          <w:rFonts w:ascii="Times New Roman" w:hAnsi="Times New Roman"/>
          <w:b/>
          <w:bCs/>
          <w:color w:val="000000"/>
          <w:sz w:val="24"/>
          <w:szCs w:val="24"/>
          <w:lang w:eastAsia="lt-LT"/>
        </w:rPr>
        <w:t>BALSŲ SKAIČIAVIMO KOMISIJOS PROTOKOLAS</w:t>
      </w:r>
    </w:p>
    <w:p w14:paraId="2623B8EC" w14:textId="4E098E32" w:rsidR="004A27FD" w:rsidRPr="004A27FD" w:rsidRDefault="0021591F" w:rsidP="00E43BC7">
      <w:pPr>
        <w:jc w:val="center"/>
        <w:rPr>
          <w:rFonts w:ascii="Times New Roman" w:hAnsi="Times New Roman"/>
          <w:color w:val="000000"/>
          <w:sz w:val="24"/>
          <w:szCs w:val="24"/>
          <w:lang w:eastAsia="lt-LT"/>
        </w:rPr>
      </w:pPr>
      <w:bookmarkStart w:id="12" w:name="part_721249c8ed44485fb4c155eda920d349"/>
      <w:bookmarkEnd w:id="12"/>
      <w:r>
        <w:rPr>
          <w:rFonts w:ascii="Times New Roman" w:hAnsi="Times New Roman"/>
          <w:color w:val="000000"/>
          <w:sz w:val="24"/>
          <w:szCs w:val="24"/>
          <w:lang w:eastAsia="lt-LT"/>
        </w:rPr>
        <w:t>202</w:t>
      </w:r>
      <w:r w:rsidR="004A27FD" w:rsidRPr="004A27FD">
        <w:rPr>
          <w:rFonts w:ascii="Times New Roman" w:hAnsi="Times New Roman"/>
          <w:color w:val="000000"/>
          <w:sz w:val="24"/>
          <w:szCs w:val="24"/>
          <w:lang w:eastAsia="lt-LT"/>
        </w:rPr>
        <w:t>....m. ………......….. d. Nr. _____</w:t>
      </w:r>
    </w:p>
    <w:p w14:paraId="437A0828" w14:textId="77777777" w:rsidR="004A27FD" w:rsidRPr="004A27FD" w:rsidRDefault="004A27FD" w:rsidP="004A27FD">
      <w:pPr>
        <w:jc w:val="center"/>
        <w:rPr>
          <w:rFonts w:ascii="Times New Roman" w:hAnsi="Times New Roman"/>
          <w:color w:val="000000"/>
          <w:sz w:val="24"/>
          <w:szCs w:val="24"/>
          <w:lang w:eastAsia="lt-LT"/>
        </w:rPr>
      </w:pPr>
      <w:r w:rsidRPr="004A27FD">
        <w:rPr>
          <w:rFonts w:ascii="Times New Roman" w:hAnsi="Times New Roman"/>
          <w:color w:val="000000"/>
          <w:sz w:val="24"/>
          <w:szCs w:val="24"/>
          <w:lang w:eastAsia="lt-LT"/>
        </w:rPr>
        <w:t>(data)</w:t>
      </w:r>
    </w:p>
    <w:p w14:paraId="469C5B1E" w14:textId="4D54888D" w:rsidR="004A27FD" w:rsidRPr="00E43BC7" w:rsidRDefault="004A27FD" w:rsidP="00E43BC7">
      <w:pPr>
        <w:pStyle w:val="Betarp"/>
        <w:ind w:left="709"/>
        <w:rPr>
          <w:lang w:eastAsia="lt-LT"/>
        </w:rPr>
      </w:pPr>
      <w:r w:rsidRPr="00E43BC7">
        <w:rPr>
          <w:lang w:eastAsia="lt-LT"/>
        </w:rPr>
        <w:t>Balsų skaičiavimo komisijos posėdis</w:t>
      </w:r>
      <w:r w:rsidRPr="00E43BC7">
        <w:rPr>
          <w:spacing w:val="-9"/>
          <w:lang w:eastAsia="lt-LT"/>
        </w:rPr>
        <w:t xml:space="preserve"> </w:t>
      </w:r>
      <w:r w:rsidR="006852AC">
        <w:rPr>
          <w:lang w:eastAsia="lt-LT"/>
        </w:rPr>
        <w:t>įvyko</w:t>
      </w:r>
      <w:r w:rsidR="0018692F" w:rsidRPr="00E43BC7">
        <w:rPr>
          <w:lang w:eastAsia="lt-LT"/>
        </w:rPr>
        <w:t>______________</w:t>
      </w:r>
      <w:r w:rsidRPr="00E43BC7">
        <w:rPr>
          <w:u w:val="single"/>
          <w:lang w:eastAsia="lt-LT"/>
        </w:rPr>
        <w:t>                                         </w:t>
      </w:r>
    </w:p>
    <w:p w14:paraId="77605D65" w14:textId="1464B2C5" w:rsidR="004A27FD" w:rsidRPr="00E43BC7" w:rsidRDefault="004A27FD" w:rsidP="00E43BC7">
      <w:pPr>
        <w:pStyle w:val="Betarp"/>
        <w:rPr>
          <w:sz w:val="20"/>
          <w:szCs w:val="20"/>
          <w:lang w:eastAsia="lt-LT"/>
        </w:rPr>
      </w:pPr>
      <w:r w:rsidRPr="00E43BC7">
        <w:rPr>
          <w:lang w:eastAsia="lt-LT"/>
        </w:rPr>
        <w:t xml:space="preserve">                                                                                     </w:t>
      </w:r>
      <w:r w:rsidR="0018692F" w:rsidRPr="00E43BC7">
        <w:rPr>
          <w:lang w:eastAsia="lt-LT"/>
        </w:rPr>
        <w:t xml:space="preserve">                        </w:t>
      </w:r>
      <w:r w:rsidRPr="00E43BC7">
        <w:rPr>
          <w:sz w:val="20"/>
          <w:szCs w:val="20"/>
          <w:lang w:eastAsia="lt-LT"/>
        </w:rPr>
        <w:t>(vieta)</w:t>
      </w:r>
    </w:p>
    <w:p w14:paraId="622A745B" w14:textId="177ECD0B" w:rsidR="004A27FD" w:rsidRPr="004A27FD" w:rsidRDefault="004A27FD" w:rsidP="00E43BC7">
      <w:pPr>
        <w:pStyle w:val="Betarp"/>
        <w:ind w:left="709"/>
        <w:rPr>
          <w:lang w:eastAsia="lt-LT"/>
        </w:rPr>
      </w:pPr>
      <w:r w:rsidRPr="00E43BC7">
        <w:rPr>
          <w:lang w:eastAsia="lt-LT"/>
        </w:rPr>
        <w:t>Balsų skaičiavimo</w:t>
      </w:r>
      <w:r w:rsidRPr="00E43BC7">
        <w:rPr>
          <w:spacing w:val="-4"/>
          <w:lang w:eastAsia="lt-LT"/>
        </w:rPr>
        <w:t xml:space="preserve"> </w:t>
      </w:r>
      <w:r w:rsidRPr="00E43BC7">
        <w:rPr>
          <w:lang w:eastAsia="lt-LT"/>
        </w:rPr>
        <w:t>komisijos</w:t>
      </w:r>
      <w:r w:rsidRPr="00E43BC7">
        <w:rPr>
          <w:spacing w:val="-1"/>
          <w:lang w:eastAsia="lt-LT"/>
        </w:rPr>
        <w:t xml:space="preserve"> </w:t>
      </w:r>
      <w:r w:rsidRPr="00E43BC7">
        <w:rPr>
          <w:lang w:eastAsia="lt-LT"/>
        </w:rPr>
        <w:t>pirmininkas (-ė)                                                                  </w:t>
      </w:r>
    </w:p>
    <w:p w14:paraId="11BEAE50" w14:textId="77777777" w:rsidR="004A27FD" w:rsidRPr="004A27FD" w:rsidRDefault="004A27FD" w:rsidP="00E43BC7">
      <w:pPr>
        <w:pStyle w:val="Betarp"/>
        <w:ind w:left="709"/>
        <w:rPr>
          <w:lang w:eastAsia="lt-LT"/>
        </w:rPr>
      </w:pPr>
      <w:r w:rsidRPr="004A27FD">
        <w:rPr>
          <w:lang w:eastAsia="lt-LT"/>
        </w:rPr>
        <w:t>Balsų skaičiavimo komisijos</w:t>
      </w:r>
      <w:r w:rsidRPr="004A27FD">
        <w:rPr>
          <w:spacing w:val="-6"/>
          <w:lang w:eastAsia="lt-LT"/>
        </w:rPr>
        <w:t xml:space="preserve"> </w:t>
      </w:r>
      <w:r w:rsidRPr="004A27FD">
        <w:rPr>
          <w:lang w:eastAsia="lt-LT"/>
        </w:rPr>
        <w:t>nariai:                                                                                  </w:t>
      </w:r>
    </w:p>
    <w:p w14:paraId="79DFFEEC" w14:textId="77777777" w:rsidR="00E43BC7" w:rsidRDefault="00E43BC7" w:rsidP="00E43BC7">
      <w:pPr>
        <w:pStyle w:val="Betarp"/>
        <w:ind w:firstLine="709"/>
        <w:rPr>
          <w:color w:val="000000"/>
          <w:spacing w:val="-8"/>
          <w:lang w:eastAsia="lt-LT"/>
        </w:rPr>
      </w:pPr>
    </w:p>
    <w:p w14:paraId="50882463" w14:textId="2577485D" w:rsidR="004A27FD" w:rsidRPr="004A27FD" w:rsidRDefault="004A27FD" w:rsidP="00E43BC7">
      <w:pPr>
        <w:pStyle w:val="Betarp"/>
        <w:ind w:firstLine="709"/>
        <w:rPr>
          <w:color w:val="000000"/>
          <w:lang w:eastAsia="lt-LT"/>
        </w:rPr>
      </w:pPr>
      <w:r w:rsidRPr="004A27FD">
        <w:rPr>
          <w:color w:val="000000"/>
          <w:spacing w:val="-8"/>
          <w:lang w:eastAsia="lt-LT"/>
        </w:rPr>
        <w:t xml:space="preserve">1. </w:t>
      </w:r>
      <w:r w:rsidRPr="004A27FD">
        <w:rPr>
          <w:color w:val="000000"/>
          <w:lang w:eastAsia="lt-LT"/>
        </w:rPr>
        <w:t xml:space="preserve">Dėl jaunimo atstovų rinkimų į </w:t>
      </w:r>
      <w:r w:rsidR="0018692F">
        <w:rPr>
          <w:color w:val="000000"/>
          <w:lang w:eastAsia="lt-LT"/>
        </w:rPr>
        <w:t>Alytau</w:t>
      </w:r>
      <w:r w:rsidRPr="004A27FD">
        <w:rPr>
          <w:color w:val="000000"/>
          <w:lang w:eastAsia="lt-LT"/>
        </w:rPr>
        <w:t>s rajono savivaldybės jaunimo reikalų</w:t>
      </w:r>
      <w:r w:rsidRPr="004A27FD">
        <w:rPr>
          <w:color w:val="000000"/>
          <w:spacing w:val="-3"/>
          <w:lang w:eastAsia="lt-LT"/>
        </w:rPr>
        <w:t xml:space="preserve"> </w:t>
      </w:r>
      <w:r w:rsidRPr="004A27FD">
        <w:rPr>
          <w:color w:val="000000"/>
          <w:lang w:eastAsia="lt-LT"/>
        </w:rPr>
        <w:t>tarybą:</w:t>
      </w:r>
    </w:p>
    <w:p w14:paraId="11E8CB86" w14:textId="1443D8E7" w:rsidR="004A27FD" w:rsidRPr="004A27FD" w:rsidRDefault="004A27FD" w:rsidP="004A27FD">
      <w:pPr>
        <w:ind w:firstLine="720"/>
        <w:jc w:val="both"/>
        <w:rPr>
          <w:rFonts w:ascii="Times New Roman" w:hAnsi="Times New Roman"/>
          <w:color w:val="000000"/>
          <w:sz w:val="24"/>
          <w:szCs w:val="24"/>
          <w:lang w:eastAsia="lt-LT"/>
        </w:rPr>
      </w:pPr>
      <w:bookmarkStart w:id="13" w:name="part_f93f172ec68841bba7070f4221b9e817"/>
      <w:bookmarkEnd w:id="13"/>
      <w:r w:rsidRPr="004A27FD">
        <w:rPr>
          <w:rFonts w:ascii="Times New Roman" w:hAnsi="Times New Roman"/>
          <w:color w:val="000000"/>
          <w:spacing w:val="-5"/>
          <w:sz w:val="24"/>
          <w:szCs w:val="24"/>
          <w:lang w:eastAsia="lt-LT"/>
        </w:rPr>
        <w:t>1.1. d</w:t>
      </w:r>
      <w:r w:rsidRPr="004A27FD">
        <w:rPr>
          <w:rFonts w:ascii="Times New Roman" w:hAnsi="Times New Roman"/>
          <w:color w:val="000000"/>
          <w:sz w:val="24"/>
          <w:szCs w:val="24"/>
          <w:lang w:eastAsia="lt-LT"/>
        </w:rPr>
        <w:t xml:space="preserve">ėl kandidato Vardenio, Pavardenio išrinkimo </w:t>
      </w:r>
      <w:r w:rsidR="0018692F">
        <w:rPr>
          <w:rFonts w:ascii="Times New Roman" w:hAnsi="Times New Roman"/>
          <w:color w:val="000000"/>
          <w:sz w:val="24"/>
          <w:szCs w:val="24"/>
          <w:lang w:eastAsia="lt-LT"/>
        </w:rPr>
        <w:t>Alytau</w:t>
      </w:r>
      <w:r w:rsidRPr="004A27FD">
        <w:rPr>
          <w:rFonts w:ascii="Times New Roman" w:hAnsi="Times New Roman"/>
          <w:color w:val="000000"/>
          <w:sz w:val="24"/>
          <w:szCs w:val="24"/>
          <w:lang w:eastAsia="lt-LT"/>
        </w:rPr>
        <w:t>s rajono savivaldybės jaunimo reikalų tarybos</w:t>
      </w:r>
      <w:r w:rsidRPr="004A27FD">
        <w:rPr>
          <w:rFonts w:ascii="Times New Roman" w:hAnsi="Times New Roman"/>
          <w:color w:val="000000"/>
          <w:spacing w:val="-7"/>
          <w:sz w:val="24"/>
          <w:szCs w:val="24"/>
          <w:lang w:eastAsia="lt-LT"/>
        </w:rPr>
        <w:t xml:space="preserve"> </w:t>
      </w:r>
      <w:r w:rsidRPr="004A27FD">
        <w:rPr>
          <w:rFonts w:ascii="Times New Roman" w:hAnsi="Times New Roman"/>
          <w:color w:val="000000"/>
          <w:sz w:val="24"/>
          <w:szCs w:val="24"/>
          <w:lang w:eastAsia="lt-LT"/>
        </w:rPr>
        <w:t>nariu;</w:t>
      </w:r>
    </w:p>
    <w:p w14:paraId="2AD49A30" w14:textId="77777777" w:rsidR="004A27FD" w:rsidRPr="004A27FD" w:rsidRDefault="004A27FD" w:rsidP="004A27FD">
      <w:pPr>
        <w:ind w:firstLine="720"/>
        <w:jc w:val="both"/>
        <w:rPr>
          <w:rFonts w:ascii="Times New Roman" w:hAnsi="Times New Roman"/>
          <w:color w:val="000000"/>
          <w:sz w:val="24"/>
          <w:szCs w:val="24"/>
          <w:lang w:eastAsia="lt-LT"/>
        </w:rPr>
      </w:pPr>
      <w:bookmarkStart w:id="14" w:name="part_4b3782d2f68c4f3cbe169060623d42cd"/>
      <w:bookmarkEnd w:id="14"/>
      <w:r w:rsidRPr="004A27FD">
        <w:rPr>
          <w:rFonts w:ascii="Times New Roman" w:hAnsi="Times New Roman"/>
          <w:color w:val="000000"/>
          <w:spacing w:val="-5"/>
          <w:sz w:val="24"/>
          <w:szCs w:val="24"/>
          <w:lang w:eastAsia="lt-LT"/>
        </w:rPr>
        <w:t xml:space="preserve">1.2. </w:t>
      </w:r>
      <w:r w:rsidRPr="004A27FD">
        <w:rPr>
          <w:rFonts w:ascii="Times New Roman" w:hAnsi="Times New Roman"/>
          <w:color w:val="000000"/>
          <w:sz w:val="24"/>
          <w:szCs w:val="24"/>
          <w:lang w:eastAsia="lt-LT"/>
        </w:rPr>
        <w:t>dėl</w:t>
      </w:r>
      <w:r w:rsidRPr="004A27FD">
        <w:rPr>
          <w:rFonts w:ascii="Times New Roman" w:hAnsi="Times New Roman"/>
          <w:color w:val="000000"/>
          <w:spacing w:val="-1"/>
          <w:sz w:val="24"/>
          <w:szCs w:val="24"/>
          <w:lang w:eastAsia="lt-LT"/>
        </w:rPr>
        <w:t xml:space="preserve"> </w:t>
      </w:r>
      <w:r w:rsidRPr="004A27FD">
        <w:rPr>
          <w:rFonts w:ascii="Times New Roman" w:hAnsi="Times New Roman"/>
          <w:color w:val="000000"/>
          <w:sz w:val="24"/>
          <w:szCs w:val="24"/>
          <w:lang w:eastAsia="lt-LT"/>
        </w:rPr>
        <w:t>kandidato............</w:t>
      </w:r>
    </w:p>
    <w:p w14:paraId="392BFA5B" w14:textId="77777777" w:rsidR="004A27FD" w:rsidRPr="004A27FD" w:rsidRDefault="004A27FD" w:rsidP="004A27FD">
      <w:pPr>
        <w:ind w:firstLine="720"/>
        <w:jc w:val="both"/>
        <w:rPr>
          <w:rFonts w:ascii="Times New Roman" w:hAnsi="Times New Roman"/>
          <w:color w:val="000000"/>
          <w:sz w:val="24"/>
          <w:szCs w:val="24"/>
          <w:lang w:eastAsia="lt-LT"/>
        </w:rPr>
      </w:pPr>
      <w:bookmarkStart w:id="15" w:name="part_9863fc069caf4ce9b5bf3175ec2f0a7a"/>
      <w:bookmarkEnd w:id="15"/>
      <w:r w:rsidRPr="004A27FD">
        <w:rPr>
          <w:rFonts w:ascii="Times New Roman" w:hAnsi="Times New Roman"/>
          <w:color w:val="000000"/>
          <w:spacing w:val="-8"/>
          <w:sz w:val="24"/>
          <w:szCs w:val="24"/>
          <w:lang w:eastAsia="lt-LT"/>
        </w:rPr>
        <w:t xml:space="preserve">2. </w:t>
      </w:r>
      <w:r w:rsidRPr="004A27FD">
        <w:rPr>
          <w:rFonts w:ascii="Times New Roman" w:hAnsi="Times New Roman"/>
          <w:color w:val="000000"/>
          <w:sz w:val="24"/>
          <w:szCs w:val="24"/>
          <w:lang w:eastAsia="lt-LT"/>
        </w:rPr>
        <w:t>Įteikta balsavimo</w:t>
      </w:r>
      <w:r w:rsidRPr="004A27FD">
        <w:rPr>
          <w:rFonts w:ascii="Times New Roman" w:hAnsi="Times New Roman"/>
          <w:color w:val="000000"/>
          <w:spacing w:val="-7"/>
          <w:sz w:val="24"/>
          <w:szCs w:val="24"/>
          <w:lang w:eastAsia="lt-LT"/>
        </w:rPr>
        <w:t xml:space="preserve"> </w:t>
      </w:r>
      <w:r w:rsidRPr="004A27FD">
        <w:rPr>
          <w:rFonts w:ascii="Times New Roman" w:hAnsi="Times New Roman"/>
          <w:color w:val="000000"/>
          <w:sz w:val="24"/>
          <w:szCs w:val="24"/>
          <w:lang w:eastAsia="lt-LT"/>
        </w:rPr>
        <w:t>biuletenių </w:t>
      </w:r>
      <w:r w:rsidRPr="004A27FD">
        <w:rPr>
          <w:rFonts w:ascii="Times New Roman" w:hAnsi="Times New Roman"/>
          <w:color w:val="000000"/>
          <w:sz w:val="24"/>
          <w:szCs w:val="24"/>
          <w:u w:val="single"/>
          <w:lang w:eastAsia="lt-LT"/>
        </w:rPr>
        <w:t>                                             .</w:t>
      </w:r>
    </w:p>
    <w:p w14:paraId="67304382" w14:textId="77777777" w:rsidR="004A27FD" w:rsidRPr="004A27FD" w:rsidRDefault="004A27FD" w:rsidP="004A27FD">
      <w:pPr>
        <w:ind w:firstLine="720"/>
        <w:jc w:val="both"/>
        <w:rPr>
          <w:rFonts w:ascii="Times New Roman" w:hAnsi="Times New Roman"/>
          <w:color w:val="000000"/>
          <w:sz w:val="24"/>
          <w:szCs w:val="24"/>
          <w:lang w:eastAsia="lt-LT"/>
        </w:rPr>
      </w:pPr>
      <w:bookmarkStart w:id="16" w:name="part_8afbd0ad591b42008a0bd152de56434b"/>
      <w:bookmarkEnd w:id="16"/>
      <w:r w:rsidRPr="004A27FD">
        <w:rPr>
          <w:rFonts w:ascii="Times New Roman" w:hAnsi="Times New Roman"/>
          <w:color w:val="000000"/>
          <w:spacing w:val="-8"/>
          <w:sz w:val="24"/>
          <w:szCs w:val="24"/>
          <w:lang w:eastAsia="lt-LT"/>
        </w:rPr>
        <w:t xml:space="preserve">3. </w:t>
      </w:r>
      <w:r w:rsidRPr="004A27FD">
        <w:rPr>
          <w:rFonts w:ascii="Times New Roman" w:hAnsi="Times New Roman"/>
          <w:color w:val="000000"/>
          <w:sz w:val="24"/>
          <w:szCs w:val="24"/>
          <w:lang w:eastAsia="lt-LT"/>
        </w:rPr>
        <w:t>Gauta</w:t>
      </w:r>
      <w:r w:rsidRPr="004A27FD">
        <w:rPr>
          <w:rFonts w:ascii="Times New Roman" w:hAnsi="Times New Roman"/>
          <w:color w:val="000000"/>
          <w:spacing w:val="-1"/>
          <w:sz w:val="24"/>
          <w:szCs w:val="24"/>
          <w:lang w:eastAsia="lt-LT"/>
        </w:rPr>
        <w:t xml:space="preserve"> </w:t>
      </w:r>
      <w:r w:rsidRPr="004A27FD">
        <w:rPr>
          <w:rFonts w:ascii="Times New Roman" w:hAnsi="Times New Roman"/>
          <w:color w:val="000000"/>
          <w:sz w:val="24"/>
          <w:szCs w:val="24"/>
          <w:lang w:eastAsia="lt-LT"/>
        </w:rPr>
        <w:t>balsavimo</w:t>
      </w:r>
      <w:r w:rsidRPr="004A27FD">
        <w:rPr>
          <w:rFonts w:ascii="Times New Roman" w:hAnsi="Times New Roman"/>
          <w:color w:val="000000"/>
          <w:spacing w:val="-1"/>
          <w:sz w:val="24"/>
          <w:szCs w:val="24"/>
          <w:lang w:eastAsia="lt-LT"/>
        </w:rPr>
        <w:t xml:space="preserve"> </w:t>
      </w:r>
      <w:r w:rsidRPr="004A27FD">
        <w:rPr>
          <w:rFonts w:ascii="Times New Roman" w:hAnsi="Times New Roman"/>
          <w:color w:val="000000"/>
          <w:sz w:val="24"/>
          <w:szCs w:val="24"/>
          <w:lang w:eastAsia="lt-LT"/>
        </w:rPr>
        <w:t>biuletenių</w:t>
      </w:r>
      <w:r w:rsidRPr="004A27FD">
        <w:rPr>
          <w:rFonts w:ascii="Times New Roman" w:hAnsi="Times New Roman"/>
          <w:color w:val="000000"/>
          <w:sz w:val="24"/>
          <w:szCs w:val="24"/>
          <w:u w:val="single"/>
          <w:lang w:eastAsia="lt-LT"/>
        </w:rPr>
        <w:t>                                                 </w:t>
      </w:r>
      <w:r w:rsidRPr="004A27FD">
        <w:rPr>
          <w:rFonts w:ascii="Times New Roman" w:hAnsi="Times New Roman"/>
          <w:color w:val="000000"/>
          <w:sz w:val="24"/>
          <w:szCs w:val="24"/>
          <w:lang w:eastAsia="lt-LT"/>
        </w:rPr>
        <w:t>, iš jų</w:t>
      </w:r>
      <w:r w:rsidRPr="004A27FD">
        <w:rPr>
          <w:rFonts w:ascii="Times New Roman" w:hAnsi="Times New Roman"/>
          <w:color w:val="000000"/>
          <w:spacing w:val="-7"/>
          <w:sz w:val="24"/>
          <w:szCs w:val="24"/>
          <w:lang w:eastAsia="lt-LT"/>
        </w:rPr>
        <w:t xml:space="preserve"> </w:t>
      </w:r>
      <w:r w:rsidRPr="004A27FD">
        <w:rPr>
          <w:rFonts w:ascii="Times New Roman" w:hAnsi="Times New Roman"/>
          <w:color w:val="000000"/>
          <w:sz w:val="24"/>
          <w:szCs w:val="24"/>
          <w:lang w:eastAsia="lt-LT"/>
        </w:rPr>
        <w:t>negaliojantys</w:t>
      </w:r>
      <w:r w:rsidRPr="004A27FD">
        <w:rPr>
          <w:rFonts w:ascii="Times New Roman" w:hAnsi="Times New Roman"/>
          <w:color w:val="000000"/>
          <w:sz w:val="24"/>
          <w:szCs w:val="24"/>
          <w:u w:val="single"/>
          <w:lang w:eastAsia="lt-LT"/>
        </w:rPr>
        <w:t>                    </w:t>
      </w:r>
    </w:p>
    <w:p w14:paraId="419AB2E2" w14:textId="77777777" w:rsidR="004A27FD" w:rsidRPr="004A27FD" w:rsidRDefault="004A27FD" w:rsidP="004A27FD">
      <w:pPr>
        <w:ind w:firstLine="720"/>
        <w:jc w:val="both"/>
        <w:rPr>
          <w:rFonts w:ascii="Times New Roman" w:hAnsi="Times New Roman"/>
          <w:color w:val="000000"/>
          <w:sz w:val="24"/>
          <w:szCs w:val="24"/>
          <w:lang w:eastAsia="lt-LT"/>
        </w:rPr>
      </w:pPr>
      <w:bookmarkStart w:id="17" w:name="part_3821adef29d9465aada6e4629ea0a8ba"/>
      <w:bookmarkEnd w:id="17"/>
      <w:r w:rsidRPr="004A27FD">
        <w:rPr>
          <w:rFonts w:ascii="Times New Roman" w:hAnsi="Times New Roman"/>
          <w:color w:val="000000"/>
          <w:spacing w:val="-8"/>
          <w:sz w:val="24"/>
          <w:szCs w:val="24"/>
          <w:lang w:eastAsia="lt-LT"/>
        </w:rPr>
        <w:t xml:space="preserve">4. </w:t>
      </w:r>
      <w:r w:rsidRPr="004A27FD">
        <w:rPr>
          <w:rFonts w:ascii="Times New Roman" w:hAnsi="Times New Roman"/>
          <w:color w:val="000000"/>
          <w:sz w:val="24"/>
          <w:szCs w:val="24"/>
          <w:lang w:eastAsia="lt-LT"/>
        </w:rPr>
        <w:t>Balsavimo</w:t>
      </w:r>
      <w:r w:rsidRPr="004A27FD">
        <w:rPr>
          <w:rFonts w:ascii="Times New Roman" w:hAnsi="Times New Roman"/>
          <w:color w:val="000000"/>
          <w:spacing w:val="-1"/>
          <w:sz w:val="24"/>
          <w:szCs w:val="24"/>
          <w:lang w:eastAsia="lt-LT"/>
        </w:rPr>
        <w:t> </w:t>
      </w:r>
      <w:r w:rsidRPr="004A27FD">
        <w:rPr>
          <w:rFonts w:ascii="Times New Roman" w:hAnsi="Times New Roman"/>
          <w:color w:val="000000"/>
          <w:sz w:val="24"/>
          <w:szCs w:val="24"/>
          <w:lang w:eastAsia="lt-LT"/>
        </w:rPr>
        <w:t>rezultatai:</w:t>
      </w:r>
    </w:p>
    <w:tbl>
      <w:tblPr>
        <w:tblW w:w="0" w:type="auto"/>
        <w:tblCellMar>
          <w:left w:w="0" w:type="dxa"/>
          <w:right w:w="0" w:type="dxa"/>
        </w:tblCellMar>
        <w:tblLook w:val="04A0" w:firstRow="1" w:lastRow="0" w:firstColumn="1" w:lastColumn="0" w:noHBand="0" w:noVBand="1"/>
      </w:tblPr>
      <w:tblGrid>
        <w:gridCol w:w="568"/>
        <w:gridCol w:w="2257"/>
        <w:gridCol w:w="3119"/>
        <w:gridCol w:w="1559"/>
        <w:gridCol w:w="2115"/>
      </w:tblGrid>
      <w:tr w:rsidR="004A27FD" w:rsidRPr="004A27FD" w14:paraId="6A185201" w14:textId="77777777" w:rsidTr="0018692F">
        <w:trPr>
          <w:trHeight w:val="830"/>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7204D745" w14:textId="3ACAAB18" w:rsidR="004A27FD" w:rsidRPr="004A27FD" w:rsidRDefault="004A27FD" w:rsidP="0018692F">
            <w:pPr>
              <w:pStyle w:val="Betarp"/>
              <w:jc w:val="center"/>
              <w:rPr>
                <w:lang w:eastAsia="lt-LT"/>
              </w:rPr>
            </w:pPr>
            <w:r w:rsidRPr="004A27FD">
              <w:rPr>
                <w:color w:val="000000"/>
                <w:lang w:eastAsia="lt-LT"/>
              </w:rPr>
              <w:t> </w:t>
            </w:r>
            <w:r w:rsidRPr="004A27FD">
              <w:rPr>
                <w:lang w:eastAsia="lt-LT"/>
              </w:rPr>
              <w:t>Eil. Nr.</w:t>
            </w:r>
          </w:p>
        </w:tc>
        <w:tc>
          <w:tcPr>
            <w:tcW w:w="2257" w:type="dxa"/>
            <w:tcBorders>
              <w:top w:val="single" w:sz="8" w:space="0" w:color="000000"/>
              <w:left w:val="nil"/>
              <w:bottom w:val="single" w:sz="8" w:space="0" w:color="000000"/>
              <w:right w:val="single" w:sz="8" w:space="0" w:color="000000"/>
            </w:tcBorders>
            <w:vAlign w:val="center"/>
            <w:hideMark/>
          </w:tcPr>
          <w:p w14:paraId="3EC36262" w14:textId="77777777" w:rsidR="004A27FD" w:rsidRPr="004A27FD" w:rsidRDefault="004A27FD" w:rsidP="0018692F">
            <w:pPr>
              <w:pStyle w:val="Betarp"/>
              <w:jc w:val="center"/>
              <w:rPr>
                <w:lang w:eastAsia="lt-LT"/>
              </w:rPr>
            </w:pPr>
            <w:r w:rsidRPr="004A27FD">
              <w:rPr>
                <w:lang w:eastAsia="lt-LT"/>
              </w:rPr>
              <w:t>Kandidatas</w:t>
            </w:r>
          </w:p>
        </w:tc>
        <w:tc>
          <w:tcPr>
            <w:tcW w:w="3119" w:type="dxa"/>
            <w:tcBorders>
              <w:top w:val="single" w:sz="8" w:space="0" w:color="000000"/>
              <w:left w:val="nil"/>
              <w:bottom w:val="single" w:sz="8" w:space="0" w:color="000000"/>
              <w:right w:val="single" w:sz="8" w:space="0" w:color="000000"/>
            </w:tcBorders>
            <w:vAlign w:val="center"/>
            <w:hideMark/>
          </w:tcPr>
          <w:p w14:paraId="68A22E3A" w14:textId="77777777" w:rsidR="004A27FD" w:rsidRPr="004A27FD" w:rsidRDefault="004A27FD" w:rsidP="0018692F">
            <w:pPr>
              <w:pStyle w:val="Betarp"/>
              <w:jc w:val="center"/>
              <w:rPr>
                <w:lang w:eastAsia="lt-LT"/>
              </w:rPr>
            </w:pPr>
            <w:r w:rsidRPr="004A27FD">
              <w:rPr>
                <w:lang w:eastAsia="lt-LT"/>
              </w:rPr>
              <w:t>Balsavimo rezultatai (nurodoma skaičiumi ir žodžiu)</w:t>
            </w:r>
          </w:p>
        </w:tc>
        <w:tc>
          <w:tcPr>
            <w:tcW w:w="1559" w:type="dxa"/>
            <w:tcBorders>
              <w:top w:val="single" w:sz="8" w:space="0" w:color="000000"/>
              <w:left w:val="nil"/>
              <w:bottom w:val="single" w:sz="8" w:space="0" w:color="000000"/>
              <w:right w:val="single" w:sz="8" w:space="0" w:color="000000"/>
            </w:tcBorders>
            <w:vAlign w:val="center"/>
            <w:hideMark/>
          </w:tcPr>
          <w:p w14:paraId="30D4651A" w14:textId="77777777" w:rsidR="004A27FD" w:rsidRPr="004A27FD" w:rsidRDefault="004A27FD" w:rsidP="0018692F">
            <w:pPr>
              <w:pStyle w:val="Betarp"/>
              <w:jc w:val="center"/>
              <w:rPr>
                <w:lang w:eastAsia="lt-LT"/>
              </w:rPr>
            </w:pPr>
            <w:r w:rsidRPr="004A27FD">
              <w:rPr>
                <w:lang w:eastAsia="lt-LT"/>
              </w:rPr>
              <w:t>Reitingavimas, pagal surinktų balsų skaičių</w:t>
            </w:r>
          </w:p>
        </w:tc>
        <w:tc>
          <w:tcPr>
            <w:tcW w:w="2115" w:type="dxa"/>
            <w:tcBorders>
              <w:top w:val="single" w:sz="8" w:space="0" w:color="000000"/>
              <w:left w:val="nil"/>
              <w:bottom w:val="single" w:sz="8" w:space="0" w:color="000000"/>
              <w:right w:val="single" w:sz="8" w:space="0" w:color="000000"/>
            </w:tcBorders>
            <w:vAlign w:val="center"/>
            <w:hideMark/>
          </w:tcPr>
          <w:p w14:paraId="5F375DDA" w14:textId="77777777" w:rsidR="004A27FD" w:rsidRPr="004A27FD" w:rsidRDefault="004A27FD" w:rsidP="0018692F">
            <w:pPr>
              <w:pStyle w:val="Betarp"/>
              <w:jc w:val="center"/>
              <w:rPr>
                <w:lang w:eastAsia="lt-LT"/>
              </w:rPr>
            </w:pPr>
            <w:r w:rsidRPr="004A27FD">
              <w:rPr>
                <w:lang w:eastAsia="lt-LT"/>
              </w:rPr>
              <w:t>Balsavimo išvada (nurodoma, išrinktas ar neišrinktas)</w:t>
            </w:r>
          </w:p>
        </w:tc>
      </w:tr>
      <w:tr w:rsidR="004A27FD" w:rsidRPr="004A27FD" w14:paraId="0DC23F13" w14:textId="77777777" w:rsidTr="0018692F">
        <w:trPr>
          <w:trHeight w:val="399"/>
        </w:trPr>
        <w:tc>
          <w:tcPr>
            <w:tcW w:w="568" w:type="dxa"/>
            <w:tcBorders>
              <w:top w:val="nil"/>
              <w:left w:val="single" w:sz="8" w:space="0" w:color="000000"/>
              <w:bottom w:val="single" w:sz="8" w:space="0" w:color="000000"/>
              <w:right w:val="single" w:sz="8" w:space="0" w:color="000000"/>
            </w:tcBorders>
            <w:hideMark/>
          </w:tcPr>
          <w:p w14:paraId="420EDA16" w14:textId="77777777" w:rsidR="004A27FD" w:rsidRPr="004A27FD" w:rsidRDefault="004A27FD" w:rsidP="0018692F">
            <w:pPr>
              <w:pStyle w:val="Betarp"/>
              <w:rPr>
                <w:lang w:eastAsia="lt-LT"/>
              </w:rPr>
            </w:pPr>
            <w:r w:rsidRPr="004A27FD">
              <w:rPr>
                <w:lang w:eastAsia="lt-LT"/>
              </w:rPr>
              <w:t>1.</w:t>
            </w:r>
          </w:p>
        </w:tc>
        <w:tc>
          <w:tcPr>
            <w:tcW w:w="2257" w:type="dxa"/>
            <w:tcBorders>
              <w:top w:val="nil"/>
              <w:left w:val="nil"/>
              <w:bottom w:val="single" w:sz="8" w:space="0" w:color="000000"/>
              <w:right w:val="single" w:sz="8" w:space="0" w:color="000000"/>
            </w:tcBorders>
            <w:hideMark/>
          </w:tcPr>
          <w:p w14:paraId="4ED16325" w14:textId="77777777" w:rsidR="004A27FD" w:rsidRPr="004A27FD" w:rsidRDefault="004A27FD" w:rsidP="0018692F">
            <w:pPr>
              <w:pStyle w:val="Betarp"/>
              <w:rPr>
                <w:lang w:eastAsia="lt-LT"/>
              </w:rPr>
            </w:pPr>
            <w:r w:rsidRPr="004A27FD">
              <w:rPr>
                <w:lang w:eastAsia="lt-LT"/>
              </w:rPr>
              <w:t>Vardenis, Pavardenis</w:t>
            </w:r>
          </w:p>
        </w:tc>
        <w:tc>
          <w:tcPr>
            <w:tcW w:w="3119" w:type="dxa"/>
            <w:tcBorders>
              <w:top w:val="nil"/>
              <w:left w:val="nil"/>
              <w:bottom w:val="single" w:sz="8" w:space="0" w:color="000000"/>
              <w:right w:val="single" w:sz="8" w:space="0" w:color="000000"/>
            </w:tcBorders>
            <w:hideMark/>
          </w:tcPr>
          <w:p w14:paraId="027E399B" w14:textId="06E5973D" w:rsidR="004A27FD" w:rsidRPr="004A27FD" w:rsidRDefault="004A27FD" w:rsidP="0018692F">
            <w:pPr>
              <w:pStyle w:val="Betarp"/>
              <w:rPr>
                <w:lang w:eastAsia="lt-LT"/>
              </w:rPr>
            </w:pPr>
            <w:r w:rsidRPr="004A27FD">
              <w:rPr>
                <w:lang w:eastAsia="lt-LT"/>
              </w:rPr>
              <w:t>Surinktas balsų</w:t>
            </w:r>
            <w:r w:rsidR="0018692F">
              <w:rPr>
                <w:lang w:eastAsia="lt-LT"/>
              </w:rPr>
              <w:t xml:space="preserve"> s</w:t>
            </w:r>
            <w:r w:rsidRPr="004A27FD">
              <w:rPr>
                <w:lang w:eastAsia="lt-LT"/>
              </w:rPr>
              <w:t>kaičius</w:t>
            </w:r>
            <w:r w:rsidR="0018692F">
              <w:rPr>
                <w:lang w:eastAsia="lt-LT"/>
              </w:rPr>
              <w:t xml:space="preserve"> </w:t>
            </w:r>
            <w:r w:rsidRPr="004A27FD">
              <w:rPr>
                <w:lang w:eastAsia="lt-LT"/>
              </w:rPr>
              <w:t>........</w:t>
            </w:r>
          </w:p>
        </w:tc>
        <w:tc>
          <w:tcPr>
            <w:tcW w:w="1559" w:type="dxa"/>
            <w:tcBorders>
              <w:top w:val="nil"/>
              <w:left w:val="nil"/>
              <w:bottom w:val="single" w:sz="8" w:space="0" w:color="000000"/>
              <w:right w:val="single" w:sz="8" w:space="0" w:color="000000"/>
            </w:tcBorders>
            <w:hideMark/>
          </w:tcPr>
          <w:p w14:paraId="3F74A961" w14:textId="77777777" w:rsidR="004A27FD" w:rsidRPr="004A27FD" w:rsidRDefault="004A27FD" w:rsidP="0018692F">
            <w:pPr>
              <w:pStyle w:val="Betarp"/>
              <w:rPr>
                <w:lang w:eastAsia="lt-LT"/>
              </w:rPr>
            </w:pPr>
            <w:r w:rsidRPr="004A27FD">
              <w:rPr>
                <w:lang w:eastAsia="lt-LT"/>
              </w:rPr>
              <w:t>Pvz., 2</w:t>
            </w:r>
          </w:p>
        </w:tc>
        <w:tc>
          <w:tcPr>
            <w:tcW w:w="2115" w:type="dxa"/>
            <w:tcBorders>
              <w:top w:val="nil"/>
              <w:left w:val="nil"/>
              <w:bottom w:val="single" w:sz="8" w:space="0" w:color="000000"/>
              <w:right w:val="single" w:sz="8" w:space="0" w:color="000000"/>
            </w:tcBorders>
            <w:hideMark/>
          </w:tcPr>
          <w:p w14:paraId="7992BF4F" w14:textId="77777777" w:rsidR="004A27FD" w:rsidRPr="004A27FD" w:rsidRDefault="004A27FD" w:rsidP="0018692F">
            <w:pPr>
              <w:pStyle w:val="Betarp"/>
              <w:rPr>
                <w:lang w:eastAsia="lt-LT"/>
              </w:rPr>
            </w:pPr>
            <w:r w:rsidRPr="004A27FD">
              <w:rPr>
                <w:lang w:eastAsia="lt-LT"/>
              </w:rPr>
              <w:t> </w:t>
            </w:r>
          </w:p>
        </w:tc>
      </w:tr>
      <w:tr w:rsidR="004A27FD" w:rsidRPr="004A27FD" w14:paraId="2904D0FE" w14:textId="77777777" w:rsidTr="0018692F">
        <w:trPr>
          <w:trHeight w:val="406"/>
        </w:trPr>
        <w:tc>
          <w:tcPr>
            <w:tcW w:w="568" w:type="dxa"/>
            <w:tcBorders>
              <w:top w:val="nil"/>
              <w:left w:val="single" w:sz="8" w:space="0" w:color="000000"/>
              <w:bottom w:val="single" w:sz="8" w:space="0" w:color="000000"/>
              <w:right w:val="single" w:sz="8" w:space="0" w:color="000000"/>
            </w:tcBorders>
            <w:hideMark/>
          </w:tcPr>
          <w:p w14:paraId="6FFA7BAA" w14:textId="77777777" w:rsidR="004A27FD" w:rsidRPr="004A27FD" w:rsidRDefault="004A27FD" w:rsidP="0018692F">
            <w:pPr>
              <w:pStyle w:val="Betarp"/>
              <w:rPr>
                <w:lang w:eastAsia="lt-LT"/>
              </w:rPr>
            </w:pPr>
            <w:r w:rsidRPr="004A27FD">
              <w:rPr>
                <w:lang w:eastAsia="lt-LT"/>
              </w:rPr>
              <w:t>2.</w:t>
            </w:r>
          </w:p>
        </w:tc>
        <w:tc>
          <w:tcPr>
            <w:tcW w:w="2257" w:type="dxa"/>
            <w:tcBorders>
              <w:top w:val="nil"/>
              <w:left w:val="nil"/>
              <w:bottom w:val="single" w:sz="8" w:space="0" w:color="000000"/>
              <w:right w:val="single" w:sz="8" w:space="0" w:color="000000"/>
            </w:tcBorders>
            <w:hideMark/>
          </w:tcPr>
          <w:p w14:paraId="776718B3" w14:textId="7FDBA4C7" w:rsidR="004A27FD" w:rsidRPr="004A27FD" w:rsidRDefault="004A27FD" w:rsidP="0018692F">
            <w:pPr>
              <w:pStyle w:val="Betarp"/>
              <w:rPr>
                <w:lang w:eastAsia="lt-LT"/>
              </w:rPr>
            </w:pPr>
            <w:r w:rsidRPr="004A27FD">
              <w:rPr>
                <w:lang w:eastAsia="lt-LT"/>
              </w:rPr>
              <w:t>Vardenis</w:t>
            </w:r>
            <w:r w:rsidR="0018692F">
              <w:rPr>
                <w:lang w:eastAsia="lt-LT"/>
              </w:rPr>
              <w:t>,</w:t>
            </w:r>
            <w:r w:rsidRPr="004A27FD">
              <w:rPr>
                <w:lang w:eastAsia="lt-LT"/>
              </w:rPr>
              <w:t xml:space="preserve"> Pavardenis</w:t>
            </w:r>
          </w:p>
        </w:tc>
        <w:tc>
          <w:tcPr>
            <w:tcW w:w="3119" w:type="dxa"/>
            <w:tcBorders>
              <w:top w:val="nil"/>
              <w:left w:val="nil"/>
              <w:bottom w:val="single" w:sz="8" w:space="0" w:color="000000"/>
              <w:right w:val="single" w:sz="8" w:space="0" w:color="000000"/>
            </w:tcBorders>
            <w:hideMark/>
          </w:tcPr>
          <w:p w14:paraId="22F15191" w14:textId="608C715B" w:rsidR="004A27FD" w:rsidRPr="004A27FD" w:rsidRDefault="004A27FD" w:rsidP="0018692F">
            <w:pPr>
              <w:pStyle w:val="Betarp"/>
              <w:rPr>
                <w:lang w:eastAsia="lt-LT"/>
              </w:rPr>
            </w:pPr>
            <w:r w:rsidRPr="004A27FD">
              <w:rPr>
                <w:lang w:eastAsia="lt-LT"/>
              </w:rPr>
              <w:t>Surinktas balsų</w:t>
            </w:r>
            <w:r w:rsidR="0018692F">
              <w:rPr>
                <w:lang w:eastAsia="lt-LT"/>
              </w:rPr>
              <w:t xml:space="preserve"> s</w:t>
            </w:r>
            <w:r w:rsidRPr="004A27FD">
              <w:rPr>
                <w:lang w:eastAsia="lt-LT"/>
              </w:rPr>
              <w:t>kaičius</w:t>
            </w:r>
            <w:r w:rsidR="0018692F">
              <w:rPr>
                <w:lang w:eastAsia="lt-LT"/>
              </w:rPr>
              <w:t xml:space="preserve"> ...</w:t>
            </w:r>
            <w:r w:rsidRPr="004A27FD">
              <w:rPr>
                <w:lang w:eastAsia="lt-LT"/>
              </w:rPr>
              <w:t>..</w:t>
            </w:r>
            <w:r w:rsidR="0018692F">
              <w:rPr>
                <w:lang w:eastAsia="lt-LT"/>
              </w:rPr>
              <w:t>..</w:t>
            </w:r>
          </w:p>
        </w:tc>
        <w:tc>
          <w:tcPr>
            <w:tcW w:w="1559" w:type="dxa"/>
            <w:tcBorders>
              <w:top w:val="nil"/>
              <w:left w:val="nil"/>
              <w:bottom w:val="single" w:sz="8" w:space="0" w:color="000000"/>
              <w:right w:val="single" w:sz="8" w:space="0" w:color="000000"/>
            </w:tcBorders>
            <w:hideMark/>
          </w:tcPr>
          <w:p w14:paraId="1ED2F00F" w14:textId="77777777" w:rsidR="004A27FD" w:rsidRPr="004A27FD" w:rsidRDefault="004A27FD" w:rsidP="0018692F">
            <w:pPr>
              <w:pStyle w:val="Betarp"/>
              <w:rPr>
                <w:lang w:eastAsia="lt-LT"/>
              </w:rPr>
            </w:pPr>
            <w:r w:rsidRPr="004A27FD">
              <w:rPr>
                <w:lang w:eastAsia="lt-LT"/>
              </w:rPr>
              <w:t>Pvz., 1</w:t>
            </w:r>
          </w:p>
        </w:tc>
        <w:tc>
          <w:tcPr>
            <w:tcW w:w="2115" w:type="dxa"/>
            <w:tcBorders>
              <w:top w:val="nil"/>
              <w:left w:val="nil"/>
              <w:bottom w:val="single" w:sz="8" w:space="0" w:color="000000"/>
              <w:right w:val="single" w:sz="8" w:space="0" w:color="000000"/>
            </w:tcBorders>
            <w:hideMark/>
          </w:tcPr>
          <w:p w14:paraId="1D5034C3" w14:textId="77777777" w:rsidR="004A27FD" w:rsidRPr="004A27FD" w:rsidRDefault="004A27FD" w:rsidP="0018692F">
            <w:pPr>
              <w:pStyle w:val="Betarp"/>
              <w:rPr>
                <w:lang w:eastAsia="lt-LT"/>
              </w:rPr>
            </w:pPr>
            <w:r w:rsidRPr="004A27FD">
              <w:rPr>
                <w:lang w:eastAsia="lt-LT"/>
              </w:rPr>
              <w:t> </w:t>
            </w:r>
          </w:p>
        </w:tc>
      </w:tr>
    </w:tbl>
    <w:p w14:paraId="38D263EF" w14:textId="77777777" w:rsidR="004A27FD" w:rsidRPr="004A27FD" w:rsidRDefault="004A27FD" w:rsidP="004A27FD">
      <w:pPr>
        <w:rPr>
          <w:rFonts w:ascii="Times New Roman" w:hAnsi="Times New Roman"/>
          <w:color w:val="000000"/>
          <w:sz w:val="24"/>
          <w:szCs w:val="24"/>
          <w:lang w:eastAsia="lt-LT"/>
        </w:rPr>
      </w:pPr>
      <w:r w:rsidRPr="004A27FD">
        <w:rPr>
          <w:rFonts w:ascii="Times New Roman" w:hAnsi="Times New Roman"/>
          <w:color w:val="000000"/>
          <w:sz w:val="24"/>
          <w:szCs w:val="24"/>
          <w:lang w:eastAsia="lt-LT"/>
        </w:rPr>
        <w:t> </w:t>
      </w:r>
    </w:p>
    <w:tbl>
      <w:tblPr>
        <w:tblW w:w="0" w:type="auto"/>
        <w:tblCellMar>
          <w:left w:w="0" w:type="dxa"/>
          <w:right w:w="0" w:type="dxa"/>
        </w:tblCellMar>
        <w:tblLook w:val="04A0" w:firstRow="1" w:lastRow="0" w:firstColumn="1" w:lastColumn="0" w:noHBand="0" w:noVBand="1"/>
      </w:tblPr>
      <w:tblGrid>
        <w:gridCol w:w="6140"/>
        <w:gridCol w:w="3449"/>
      </w:tblGrid>
      <w:tr w:rsidR="004A27FD" w:rsidRPr="004A27FD" w14:paraId="135A8A3A" w14:textId="77777777" w:rsidTr="00B70347">
        <w:trPr>
          <w:trHeight w:val="529"/>
        </w:trPr>
        <w:tc>
          <w:tcPr>
            <w:tcW w:w="6140" w:type="dxa"/>
            <w:hideMark/>
          </w:tcPr>
          <w:p w14:paraId="7A50A27C" w14:textId="77777777" w:rsidR="004A27FD" w:rsidRPr="004A27FD" w:rsidRDefault="004A27FD" w:rsidP="00B70347">
            <w:pPr>
              <w:rPr>
                <w:rFonts w:ascii="Times New Roman" w:hAnsi="Times New Roman"/>
                <w:sz w:val="24"/>
                <w:szCs w:val="24"/>
                <w:lang w:eastAsia="lt-LT"/>
              </w:rPr>
            </w:pPr>
            <w:r w:rsidRPr="004A27FD">
              <w:rPr>
                <w:rFonts w:ascii="Times New Roman" w:hAnsi="Times New Roman"/>
                <w:sz w:val="24"/>
                <w:szCs w:val="24"/>
                <w:lang w:eastAsia="lt-LT"/>
              </w:rPr>
              <w:t>Komisijos pirmininkas (-ė)</w:t>
            </w:r>
          </w:p>
        </w:tc>
        <w:tc>
          <w:tcPr>
            <w:tcW w:w="3449" w:type="dxa"/>
            <w:hideMark/>
          </w:tcPr>
          <w:p w14:paraId="02766703" w14:textId="77777777" w:rsidR="004A27FD" w:rsidRPr="004A27FD" w:rsidRDefault="004A27FD" w:rsidP="00B70347">
            <w:pPr>
              <w:jc w:val="right"/>
              <w:rPr>
                <w:rFonts w:ascii="Times New Roman" w:hAnsi="Times New Roman"/>
                <w:sz w:val="24"/>
                <w:szCs w:val="24"/>
                <w:lang w:eastAsia="lt-LT"/>
              </w:rPr>
            </w:pPr>
            <w:r w:rsidRPr="004A27FD">
              <w:rPr>
                <w:rFonts w:ascii="Times New Roman" w:hAnsi="Times New Roman"/>
                <w:sz w:val="24"/>
                <w:szCs w:val="24"/>
                <w:lang w:eastAsia="lt-LT"/>
              </w:rPr>
              <w:t> </w:t>
            </w:r>
          </w:p>
        </w:tc>
      </w:tr>
      <w:tr w:rsidR="004A27FD" w:rsidRPr="004A27FD" w14:paraId="7F6A1FDB" w14:textId="77777777" w:rsidTr="00B70347">
        <w:trPr>
          <w:trHeight w:val="529"/>
        </w:trPr>
        <w:tc>
          <w:tcPr>
            <w:tcW w:w="6140" w:type="dxa"/>
            <w:hideMark/>
          </w:tcPr>
          <w:p w14:paraId="13758607" w14:textId="09E4DC47" w:rsidR="004A27FD" w:rsidRPr="004A27FD" w:rsidRDefault="0018692F" w:rsidP="00B70347">
            <w:pPr>
              <w:jc w:val="center"/>
              <w:rPr>
                <w:rFonts w:ascii="Times New Roman" w:hAnsi="Times New Roman"/>
                <w:sz w:val="24"/>
                <w:szCs w:val="24"/>
                <w:lang w:eastAsia="lt-LT"/>
              </w:rPr>
            </w:pPr>
            <w:r>
              <w:rPr>
                <w:rFonts w:ascii="Times New Roman" w:hAnsi="Times New Roman"/>
                <w:sz w:val="24"/>
                <w:szCs w:val="24"/>
                <w:lang w:eastAsia="lt-LT"/>
              </w:rPr>
              <w:t xml:space="preserve">                                </w:t>
            </w:r>
            <w:r w:rsidR="004A27FD" w:rsidRPr="004A27FD">
              <w:rPr>
                <w:rFonts w:ascii="Times New Roman" w:hAnsi="Times New Roman"/>
                <w:sz w:val="24"/>
                <w:szCs w:val="24"/>
                <w:lang w:eastAsia="lt-LT"/>
              </w:rPr>
              <w:t>(parašas)</w:t>
            </w:r>
          </w:p>
        </w:tc>
        <w:tc>
          <w:tcPr>
            <w:tcW w:w="3449" w:type="dxa"/>
            <w:hideMark/>
          </w:tcPr>
          <w:p w14:paraId="1EA37271" w14:textId="77777777" w:rsidR="004A27FD" w:rsidRPr="004A27FD" w:rsidRDefault="004A27FD" w:rsidP="00B70347">
            <w:pPr>
              <w:jc w:val="center"/>
              <w:rPr>
                <w:rFonts w:ascii="Times New Roman" w:hAnsi="Times New Roman"/>
                <w:sz w:val="24"/>
                <w:szCs w:val="24"/>
                <w:lang w:eastAsia="lt-LT"/>
              </w:rPr>
            </w:pPr>
            <w:r w:rsidRPr="004A27FD">
              <w:rPr>
                <w:rFonts w:ascii="Times New Roman" w:hAnsi="Times New Roman"/>
                <w:sz w:val="24"/>
                <w:szCs w:val="24"/>
                <w:lang w:eastAsia="lt-LT"/>
              </w:rPr>
              <w:t>(vardas, pavardė)</w:t>
            </w:r>
          </w:p>
        </w:tc>
      </w:tr>
      <w:tr w:rsidR="004A27FD" w:rsidRPr="004A27FD" w14:paraId="758E1FD8" w14:textId="77777777" w:rsidTr="00B70347">
        <w:trPr>
          <w:trHeight w:val="594"/>
        </w:trPr>
        <w:tc>
          <w:tcPr>
            <w:tcW w:w="6140" w:type="dxa"/>
            <w:hideMark/>
          </w:tcPr>
          <w:p w14:paraId="2555075A" w14:textId="77777777" w:rsidR="004A27FD" w:rsidRPr="004A27FD" w:rsidRDefault="004A27FD" w:rsidP="00B70347">
            <w:pPr>
              <w:rPr>
                <w:rFonts w:ascii="Times New Roman" w:hAnsi="Times New Roman"/>
                <w:sz w:val="24"/>
                <w:szCs w:val="24"/>
                <w:lang w:eastAsia="lt-LT"/>
              </w:rPr>
            </w:pPr>
            <w:r w:rsidRPr="004A27FD">
              <w:rPr>
                <w:rFonts w:ascii="Times New Roman" w:hAnsi="Times New Roman"/>
                <w:sz w:val="24"/>
                <w:szCs w:val="24"/>
                <w:lang w:eastAsia="lt-LT"/>
              </w:rPr>
              <w:t> </w:t>
            </w:r>
          </w:p>
          <w:p w14:paraId="2736C68D" w14:textId="398ED6D3" w:rsidR="004A27FD" w:rsidRPr="004A27FD" w:rsidRDefault="004A27FD" w:rsidP="0018692F">
            <w:pPr>
              <w:rPr>
                <w:rFonts w:ascii="Times New Roman" w:hAnsi="Times New Roman"/>
                <w:sz w:val="24"/>
                <w:szCs w:val="24"/>
                <w:lang w:eastAsia="lt-LT"/>
              </w:rPr>
            </w:pPr>
            <w:r w:rsidRPr="004A27FD">
              <w:rPr>
                <w:rFonts w:ascii="Times New Roman" w:hAnsi="Times New Roman"/>
                <w:sz w:val="24"/>
                <w:szCs w:val="24"/>
                <w:lang w:eastAsia="lt-LT"/>
              </w:rPr>
              <w:t> Komisijos nariai:</w:t>
            </w:r>
          </w:p>
        </w:tc>
        <w:tc>
          <w:tcPr>
            <w:tcW w:w="3449" w:type="dxa"/>
            <w:hideMark/>
          </w:tcPr>
          <w:p w14:paraId="7B6BE71C" w14:textId="77777777" w:rsidR="004A27FD" w:rsidRPr="004A27FD" w:rsidRDefault="004A27FD" w:rsidP="00B70347">
            <w:pPr>
              <w:rPr>
                <w:rFonts w:ascii="Times New Roman" w:hAnsi="Times New Roman"/>
                <w:sz w:val="24"/>
                <w:szCs w:val="24"/>
                <w:lang w:eastAsia="lt-LT"/>
              </w:rPr>
            </w:pPr>
            <w:r w:rsidRPr="004A27FD">
              <w:rPr>
                <w:rFonts w:ascii="Times New Roman" w:hAnsi="Times New Roman"/>
                <w:sz w:val="24"/>
                <w:szCs w:val="24"/>
                <w:lang w:eastAsia="lt-LT"/>
              </w:rPr>
              <w:t> </w:t>
            </w:r>
          </w:p>
        </w:tc>
      </w:tr>
      <w:tr w:rsidR="004A27FD" w:rsidRPr="004A27FD" w14:paraId="4BE00509" w14:textId="77777777" w:rsidTr="00B70347">
        <w:trPr>
          <w:trHeight w:val="593"/>
        </w:trPr>
        <w:tc>
          <w:tcPr>
            <w:tcW w:w="6140" w:type="dxa"/>
            <w:hideMark/>
          </w:tcPr>
          <w:p w14:paraId="68689947" w14:textId="2BE358C6" w:rsidR="004A27FD" w:rsidRPr="004A27FD" w:rsidRDefault="0018692F" w:rsidP="00B70347">
            <w:pPr>
              <w:jc w:val="center"/>
              <w:rPr>
                <w:rFonts w:ascii="Times New Roman" w:hAnsi="Times New Roman"/>
                <w:sz w:val="24"/>
                <w:szCs w:val="24"/>
                <w:lang w:eastAsia="lt-LT"/>
              </w:rPr>
            </w:pPr>
            <w:r>
              <w:rPr>
                <w:rFonts w:ascii="Times New Roman" w:hAnsi="Times New Roman"/>
                <w:sz w:val="24"/>
                <w:szCs w:val="24"/>
                <w:lang w:eastAsia="lt-LT"/>
              </w:rPr>
              <w:t xml:space="preserve">                             </w:t>
            </w:r>
            <w:r w:rsidR="004A27FD" w:rsidRPr="004A27FD">
              <w:rPr>
                <w:rFonts w:ascii="Times New Roman" w:hAnsi="Times New Roman"/>
                <w:sz w:val="24"/>
                <w:szCs w:val="24"/>
                <w:lang w:eastAsia="lt-LT"/>
              </w:rPr>
              <w:t>(parašas)</w:t>
            </w:r>
          </w:p>
        </w:tc>
        <w:tc>
          <w:tcPr>
            <w:tcW w:w="3449" w:type="dxa"/>
            <w:hideMark/>
          </w:tcPr>
          <w:p w14:paraId="0FCD23B8" w14:textId="77777777" w:rsidR="004A27FD" w:rsidRPr="004A27FD" w:rsidRDefault="004A27FD" w:rsidP="00B70347">
            <w:pPr>
              <w:jc w:val="center"/>
              <w:rPr>
                <w:rFonts w:ascii="Times New Roman" w:hAnsi="Times New Roman"/>
                <w:sz w:val="24"/>
                <w:szCs w:val="24"/>
                <w:lang w:eastAsia="lt-LT"/>
              </w:rPr>
            </w:pPr>
            <w:r w:rsidRPr="004A27FD">
              <w:rPr>
                <w:rFonts w:ascii="Times New Roman" w:hAnsi="Times New Roman"/>
                <w:sz w:val="24"/>
                <w:szCs w:val="24"/>
                <w:lang w:eastAsia="lt-LT"/>
              </w:rPr>
              <w:t>(vardas, pavardė)</w:t>
            </w:r>
          </w:p>
        </w:tc>
      </w:tr>
    </w:tbl>
    <w:p w14:paraId="5C7E27DE" w14:textId="77777777" w:rsidR="00F95079" w:rsidRPr="004A27FD" w:rsidRDefault="00F95079" w:rsidP="00024573">
      <w:pPr>
        <w:spacing w:after="0" w:line="240" w:lineRule="auto"/>
        <w:jc w:val="center"/>
        <w:rPr>
          <w:rFonts w:ascii="Times New Roman" w:eastAsia="Times New Roman" w:hAnsi="Times New Roman"/>
          <w:sz w:val="24"/>
          <w:szCs w:val="24"/>
          <w:lang w:eastAsia="lt-LT"/>
        </w:rPr>
      </w:pPr>
    </w:p>
    <w:p w14:paraId="6ECC5A92" w14:textId="77777777" w:rsidR="00F95079" w:rsidRPr="004A27FD" w:rsidRDefault="00F95079" w:rsidP="00024573">
      <w:pPr>
        <w:spacing w:after="0" w:line="240" w:lineRule="auto"/>
        <w:jc w:val="center"/>
        <w:rPr>
          <w:rFonts w:ascii="Times New Roman" w:eastAsia="Times New Roman" w:hAnsi="Times New Roman"/>
          <w:sz w:val="24"/>
          <w:szCs w:val="24"/>
          <w:lang w:eastAsia="lt-LT"/>
        </w:rPr>
      </w:pPr>
    </w:p>
    <w:p w14:paraId="30BB7499" w14:textId="77777777" w:rsidR="00F95079" w:rsidRPr="004A27FD" w:rsidRDefault="00F95079" w:rsidP="00024573">
      <w:pPr>
        <w:spacing w:after="0" w:line="240" w:lineRule="auto"/>
        <w:jc w:val="center"/>
        <w:rPr>
          <w:rFonts w:ascii="Times New Roman" w:eastAsia="Times New Roman" w:hAnsi="Times New Roman"/>
          <w:sz w:val="24"/>
          <w:szCs w:val="24"/>
          <w:lang w:eastAsia="lt-LT"/>
        </w:rPr>
      </w:pPr>
    </w:p>
    <w:p w14:paraId="56CE2640" w14:textId="77777777" w:rsidR="0050442E" w:rsidRDefault="0050442E" w:rsidP="00F515F7">
      <w:pPr>
        <w:rPr>
          <w:rFonts w:ascii="Times New Roman" w:hAnsi="Times New Roman"/>
          <w:sz w:val="24"/>
          <w:szCs w:val="24"/>
        </w:rPr>
      </w:pPr>
    </w:p>
    <w:p w14:paraId="7A8F213A" w14:textId="77777777" w:rsidR="0021591F" w:rsidRPr="0021591F" w:rsidRDefault="0021591F" w:rsidP="0021591F">
      <w:pPr>
        <w:spacing w:after="0" w:line="240" w:lineRule="auto"/>
        <w:jc w:val="center"/>
        <w:rPr>
          <w:rFonts w:ascii="Times New Roman" w:eastAsia="Andale Sans UI" w:hAnsi="Times New Roman" w:cs="Tahoma"/>
          <w:b/>
          <w:bCs/>
          <w:sz w:val="24"/>
          <w:szCs w:val="24"/>
          <w:lang w:bidi="en-US"/>
        </w:rPr>
      </w:pPr>
      <w:r w:rsidRPr="0021591F">
        <w:rPr>
          <w:rFonts w:ascii="Times New Roman" w:eastAsia="Andale Sans UI" w:hAnsi="Times New Roman" w:cs="Tahoma"/>
          <w:b/>
          <w:bCs/>
          <w:sz w:val="24"/>
          <w:szCs w:val="24"/>
          <w:lang w:bidi="en-US"/>
        </w:rPr>
        <w:t>AIŠKINAMASIS RAŠTAS</w:t>
      </w:r>
    </w:p>
    <w:p w14:paraId="5FFA9F36" w14:textId="77777777" w:rsidR="0021591F" w:rsidRPr="0021591F" w:rsidRDefault="0021591F" w:rsidP="0021591F">
      <w:pPr>
        <w:spacing w:after="0" w:line="240" w:lineRule="auto"/>
        <w:jc w:val="center"/>
        <w:rPr>
          <w:rFonts w:ascii="Times New Roman" w:eastAsia="Times New Roman" w:hAnsi="Times New Roman"/>
          <w:b/>
          <w:color w:val="000000"/>
          <w:sz w:val="24"/>
          <w:szCs w:val="24"/>
        </w:rPr>
      </w:pPr>
      <w:r w:rsidRPr="0021591F">
        <w:rPr>
          <w:rFonts w:ascii="Times New Roman" w:eastAsia="Andale Sans UI" w:hAnsi="Times New Roman" w:cs="Tahoma"/>
          <w:b/>
          <w:bCs/>
          <w:sz w:val="24"/>
          <w:szCs w:val="24"/>
          <w:lang w:bidi="en-US"/>
        </w:rPr>
        <w:t>DĖL ALYTAUS RAJONO SAVIVALDYBĖS TARYBOS SPRENDIMO PROJEKTO</w:t>
      </w:r>
    </w:p>
    <w:p w14:paraId="2CBABF3F" w14:textId="44E9F19D" w:rsidR="0021591F" w:rsidRDefault="0021591F" w:rsidP="0021591F">
      <w:pPr>
        <w:spacing w:after="0" w:line="240" w:lineRule="auto"/>
        <w:jc w:val="center"/>
        <w:rPr>
          <w:rFonts w:ascii="Times New Roman" w:eastAsia="Andale Sans UI" w:hAnsi="Times New Roman" w:cs="Tahoma"/>
          <w:b/>
          <w:bCs/>
          <w:sz w:val="24"/>
          <w:szCs w:val="24"/>
          <w:lang w:bidi="en-US"/>
        </w:rPr>
      </w:pPr>
      <w:r w:rsidRPr="0021591F">
        <w:rPr>
          <w:rFonts w:ascii="Times New Roman" w:eastAsia="Times New Roman" w:hAnsi="Times New Roman"/>
          <w:b/>
          <w:sz w:val="24"/>
          <w:szCs w:val="24"/>
        </w:rPr>
        <w:t>„DĖL ALYTAUS RAJONO SAVIVALDYBĖS JAUNIMO REIKALŲ TARYBOS NUOSTATŲ PATVIRTINIMO</w:t>
      </w:r>
      <w:r w:rsidRPr="0021591F">
        <w:rPr>
          <w:rFonts w:ascii="Times New Roman" w:eastAsia="Andale Sans UI" w:hAnsi="Times New Roman" w:cs="Tahoma"/>
          <w:b/>
          <w:bCs/>
          <w:sz w:val="24"/>
          <w:szCs w:val="24"/>
          <w:lang w:bidi="en-US"/>
        </w:rPr>
        <w:t>“</w:t>
      </w:r>
    </w:p>
    <w:p w14:paraId="5DE6DC41" w14:textId="77777777" w:rsidR="0021591F" w:rsidRDefault="0021591F" w:rsidP="0021591F">
      <w:pPr>
        <w:spacing w:after="0" w:line="240" w:lineRule="auto"/>
        <w:jc w:val="center"/>
        <w:rPr>
          <w:rFonts w:ascii="Times New Roman" w:eastAsia="Andale Sans UI" w:hAnsi="Times New Roman" w:cs="Tahoma"/>
          <w:b/>
          <w:bCs/>
          <w:sz w:val="24"/>
          <w:szCs w:val="24"/>
          <w:lang w:bidi="en-US"/>
        </w:rPr>
      </w:pPr>
    </w:p>
    <w:p w14:paraId="7C9C9E6C" w14:textId="24554FBE" w:rsidR="0021591F" w:rsidRPr="0021591F" w:rsidRDefault="0021591F" w:rsidP="0021591F">
      <w:pPr>
        <w:spacing w:after="0" w:line="240" w:lineRule="auto"/>
        <w:jc w:val="center"/>
        <w:rPr>
          <w:rFonts w:ascii="Times New Roman" w:eastAsia="Times New Roman" w:hAnsi="Times New Roman"/>
          <w:color w:val="000000"/>
          <w:sz w:val="24"/>
          <w:szCs w:val="24"/>
        </w:rPr>
      </w:pPr>
      <w:r w:rsidRPr="0021591F">
        <w:rPr>
          <w:rFonts w:ascii="Times New Roman" w:eastAsia="Andale Sans UI" w:hAnsi="Times New Roman" w:cs="Tahoma"/>
          <w:bCs/>
          <w:sz w:val="24"/>
          <w:szCs w:val="24"/>
          <w:lang w:bidi="en-US"/>
        </w:rPr>
        <w:t>2023 m. birželio  d.</w:t>
      </w:r>
    </w:p>
    <w:p w14:paraId="77E0F59A" w14:textId="77777777" w:rsidR="0021591F" w:rsidRDefault="0021591F" w:rsidP="0021591F">
      <w:pPr>
        <w:jc w:val="both"/>
        <w:rPr>
          <w:rFonts w:ascii="Times New Roman" w:hAnsi="Times New Roman"/>
          <w:sz w:val="24"/>
          <w:szCs w:val="24"/>
        </w:rPr>
      </w:pPr>
    </w:p>
    <w:p w14:paraId="3D01E639" w14:textId="3F075ABF" w:rsidR="0021591F" w:rsidRPr="0021591F" w:rsidRDefault="0021591F" w:rsidP="00B21EB0">
      <w:pPr>
        <w:numPr>
          <w:ilvl w:val="0"/>
          <w:numId w:val="1"/>
        </w:numPr>
        <w:spacing w:after="0" w:line="240" w:lineRule="auto"/>
        <w:ind w:left="567" w:hanging="425"/>
        <w:contextualSpacing/>
        <w:jc w:val="both"/>
        <w:rPr>
          <w:rFonts w:ascii="Times New Roman" w:eastAsia="Times New Roman" w:hAnsi="Times New Roman"/>
          <w:b/>
          <w:bCs/>
          <w:sz w:val="24"/>
          <w:szCs w:val="24"/>
        </w:rPr>
      </w:pPr>
      <w:r w:rsidRPr="0021591F">
        <w:rPr>
          <w:rFonts w:ascii="Times New Roman" w:eastAsia="Times New Roman" w:hAnsi="Times New Roman"/>
          <w:b/>
          <w:bCs/>
          <w:sz w:val="24"/>
          <w:szCs w:val="24"/>
        </w:rPr>
        <w:t>Projekto esmė, tikslai ir uždaviniai</w:t>
      </w:r>
      <w:r w:rsidR="006852AC">
        <w:rPr>
          <w:rFonts w:ascii="Times New Roman" w:eastAsia="Times New Roman" w:hAnsi="Times New Roman"/>
          <w:b/>
          <w:bCs/>
          <w:sz w:val="24"/>
          <w:szCs w:val="24"/>
        </w:rPr>
        <w:t>:</w:t>
      </w:r>
    </w:p>
    <w:p w14:paraId="2CD03AFD" w14:textId="2F2C3A93" w:rsidR="00B21EB0" w:rsidRDefault="00B21EB0" w:rsidP="00B21EB0">
      <w:pPr>
        <w:spacing w:after="0" w:line="240" w:lineRule="auto"/>
        <w:ind w:firstLine="567"/>
        <w:jc w:val="both"/>
        <w:rPr>
          <w:rFonts w:ascii="Times New Roman" w:hAnsi="Times New Roman"/>
          <w:sz w:val="24"/>
          <w:szCs w:val="24"/>
        </w:rPr>
      </w:pPr>
      <w:r w:rsidRPr="00B21EB0">
        <w:rPr>
          <w:rFonts w:ascii="Times New Roman" w:hAnsi="Times New Roman"/>
          <w:sz w:val="24"/>
          <w:szCs w:val="24"/>
        </w:rPr>
        <w:t>Sprendimo projekto tikslas</w:t>
      </w:r>
      <w:r>
        <w:rPr>
          <w:rFonts w:ascii="Times New Roman" w:hAnsi="Times New Roman"/>
          <w:sz w:val="24"/>
          <w:szCs w:val="24"/>
        </w:rPr>
        <w:t xml:space="preserve"> – parengti Alytaus rajono savivaldybės jaunimo reikalų tarybos nuostatus</w:t>
      </w:r>
      <w:r w:rsidR="006852AC">
        <w:rPr>
          <w:rFonts w:ascii="Times New Roman" w:hAnsi="Times New Roman"/>
          <w:sz w:val="24"/>
          <w:szCs w:val="24"/>
        </w:rPr>
        <w:t>,</w:t>
      </w:r>
      <w:r>
        <w:rPr>
          <w:rFonts w:ascii="Times New Roman" w:hAnsi="Times New Roman"/>
          <w:sz w:val="24"/>
          <w:szCs w:val="24"/>
        </w:rPr>
        <w:t xml:space="preserve"> atsižvelgiant į </w:t>
      </w:r>
      <w:r w:rsidRPr="00B21EB0">
        <w:rPr>
          <w:rFonts w:ascii="Times New Roman" w:hAnsi="Times New Roman"/>
          <w:sz w:val="24"/>
          <w:szCs w:val="24"/>
        </w:rPr>
        <w:t>Lietuvos Respublikos vietos savivaldos įs</w:t>
      </w:r>
      <w:r>
        <w:rPr>
          <w:rFonts w:ascii="Times New Roman" w:hAnsi="Times New Roman"/>
          <w:sz w:val="24"/>
          <w:szCs w:val="24"/>
        </w:rPr>
        <w:t xml:space="preserve">tatymo 7 straipsnio </w:t>
      </w:r>
      <w:r w:rsidR="00AD234A">
        <w:rPr>
          <w:rFonts w:ascii="Times New Roman" w:hAnsi="Times New Roman"/>
          <w:sz w:val="24"/>
          <w:szCs w:val="24"/>
        </w:rPr>
        <w:t>19 p</w:t>
      </w:r>
      <w:r>
        <w:rPr>
          <w:rFonts w:ascii="Times New Roman" w:hAnsi="Times New Roman"/>
          <w:sz w:val="24"/>
          <w:szCs w:val="24"/>
        </w:rPr>
        <w:t xml:space="preserve">unktą, </w:t>
      </w:r>
      <w:r w:rsidRPr="00B21EB0">
        <w:rPr>
          <w:rFonts w:ascii="Times New Roman" w:hAnsi="Times New Roman"/>
          <w:sz w:val="24"/>
          <w:szCs w:val="24"/>
        </w:rPr>
        <w:t xml:space="preserve"> Lietuvos Respublikos jaunimo politikos pagrind</w:t>
      </w:r>
      <w:r>
        <w:rPr>
          <w:rFonts w:ascii="Times New Roman" w:hAnsi="Times New Roman"/>
          <w:sz w:val="24"/>
          <w:szCs w:val="24"/>
        </w:rPr>
        <w:t xml:space="preserve">ų įstatymo 5 straipsnio 3 dalį, </w:t>
      </w:r>
      <w:r w:rsidRPr="00B21EB0">
        <w:rPr>
          <w:rFonts w:ascii="Times New Roman" w:hAnsi="Times New Roman"/>
          <w:sz w:val="24"/>
          <w:szCs w:val="24"/>
        </w:rPr>
        <w:t xml:space="preserve">Lietuvos Respublikos socialinės apsaugos ir darbo ministro 2009 m. sausio 8 d. įsakymo Nr. A1-4 „Dėl Savivaldybių jaunimo reikalų tarybų pavyzdinių </w:t>
      </w:r>
      <w:r>
        <w:rPr>
          <w:rFonts w:ascii="Times New Roman" w:hAnsi="Times New Roman"/>
          <w:sz w:val="24"/>
          <w:szCs w:val="24"/>
        </w:rPr>
        <w:t xml:space="preserve">nuostatų patvirtinimo“ 2 punktą. </w:t>
      </w:r>
    </w:p>
    <w:p w14:paraId="5661A26F" w14:textId="18311CD8" w:rsidR="00E27C63" w:rsidRPr="00E27C63" w:rsidRDefault="00E27C63" w:rsidP="00E27C63">
      <w:pPr>
        <w:pStyle w:val="Sraopastraipa"/>
        <w:numPr>
          <w:ilvl w:val="0"/>
          <w:numId w:val="1"/>
        </w:numPr>
        <w:spacing w:after="0" w:line="240" w:lineRule="auto"/>
        <w:ind w:left="567" w:hanging="425"/>
        <w:jc w:val="both"/>
        <w:rPr>
          <w:rFonts w:ascii="Times New Roman" w:hAnsi="Times New Roman"/>
          <w:sz w:val="24"/>
          <w:szCs w:val="24"/>
        </w:rPr>
      </w:pPr>
      <w:r>
        <w:rPr>
          <w:rFonts w:ascii="Times New Roman" w:hAnsi="Times New Roman"/>
          <w:b/>
          <w:sz w:val="24"/>
          <w:szCs w:val="24"/>
        </w:rPr>
        <w:t>Kokių rezultatų laukiama</w:t>
      </w:r>
      <w:r w:rsidR="006852AC">
        <w:rPr>
          <w:rFonts w:ascii="Times New Roman" w:hAnsi="Times New Roman"/>
          <w:b/>
          <w:sz w:val="24"/>
          <w:szCs w:val="24"/>
        </w:rPr>
        <w:t>:</w:t>
      </w:r>
    </w:p>
    <w:p w14:paraId="5C9D46A4" w14:textId="5E3F22AB" w:rsidR="00E27C63" w:rsidRDefault="00E27C63" w:rsidP="00B21EB0">
      <w:pPr>
        <w:spacing w:after="0" w:line="240" w:lineRule="auto"/>
        <w:ind w:firstLine="567"/>
        <w:jc w:val="both"/>
        <w:rPr>
          <w:rFonts w:ascii="Times New Roman" w:hAnsi="Times New Roman"/>
          <w:sz w:val="24"/>
          <w:szCs w:val="24"/>
        </w:rPr>
      </w:pPr>
      <w:r>
        <w:rPr>
          <w:rFonts w:ascii="Times New Roman" w:hAnsi="Times New Roman"/>
          <w:sz w:val="24"/>
          <w:szCs w:val="24"/>
        </w:rPr>
        <w:t>Pasikeitus Alytaus rajono savivaldybės tarybos kadencijai</w:t>
      </w:r>
      <w:r w:rsidR="006852AC">
        <w:rPr>
          <w:rFonts w:ascii="Times New Roman" w:hAnsi="Times New Roman"/>
          <w:sz w:val="24"/>
          <w:szCs w:val="24"/>
        </w:rPr>
        <w:t>,</w:t>
      </w:r>
      <w:r w:rsidR="002C5EAB">
        <w:rPr>
          <w:rFonts w:ascii="Times New Roman" w:hAnsi="Times New Roman"/>
          <w:sz w:val="24"/>
          <w:szCs w:val="24"/>
        </w:rPr>
        <w:t xml:space="preserve"> yra privaloma sudaryti jaunimo reikalų tarybą, kuri visuomenėje vykdytų patariamosios institucijos vaidmenį</w:t>
      </w:r>
      <w:r w:rsidR="006852AC">
        <w:rPr>
          <w:rFonts w:ascii="Times New Roman" w:hAnsi="Times New Roman"/>
          <w:sz w:val="24"/>
          <w:szCs w:val="24"/>
        </w:rPr>
        <w:t xml:space="preserve">. </w:t>
      </w:r>
      <w:r w:rsidR="006852AC" w:rsidRPr="00A71EC4">
        <w:rPr>
          <w:rFonts w:ascii="Times New Roman" w:hAnsi="Times New Roman"/>
          <w:sz w:val="24"/>
          <w:szCs w:val="24"/>
        </w:rPr>
        <w:t>Nuostatai atitinkamai tikslinami, atsižvelgiant į</w:t>
      </w:r>
      <w:r w:rsidR="00AD234A" w:rsidRPr="00A71EC4">
        <w:rPr>
          <w:rFonts w:ascii="Times New Roman" w:hAnsi="Times New Roman"/>
          <w:sz w:val="24"/>
          <w:szCs w:val="24"/>
        </w:rPr>
        <w:t xml:space="preserve"> </w:t>
      </w:r>
      <w:r w:rsidR="006852AC" w:rsidRPr="00A71EC4">
        <w:rPr>
          <w:rFonts w:ascii="Times New Roman" w:hAnsi="Times New Roman"/>
          <w:sz w:val="24"/>
          <w:szCs w:val="24"/>
        </w:rPr>
        <w:t>Lietuvos</w:t>
      </w:r>
      <w:r w:rsidR="0009423B" w:rsidRPr="00A71EC4">
        <w:rPr>
          <w:rFonts w:ascii="Times New Roman" w:hAnsi="Times New Roman"/>
          <w:sz w:val="24"/>
          <w:szCs w:val="24"/>
        </w:rPr>
        <w:t xml:space="preserve"> Respublikos </w:t>
      </w:r>
      <w:r w:rsidR="006852AC" w:rsidRPr="00A71EC4">
        <w:rPr>
          <w:rFonts w:ascii="Times New Roman" w:hAnsi="Times New Roman"/>
          <w:sz w:val="24"/>
          <w:szCs w:val="24"/>
        </w:rPr>
        <w:t>Vietos savivaldos</w:t>
      </w:r>
      <w:r w:rsidR="00AD234A" w:rsidRPr="00A71EC4">
        <w:rPr>
          <w:rFonts w:ascii="Times New Roman" w:hAnsi="Times New Roman"/>
          <w:sz w:val="24"/>
          <w:szCs w:val="24"/>
        </w:rPr>
        <w:t xml:space="preserve"> įstatymo </w:t>
      </w:r>
      <w:r w:rsidR="006852AC" w:rsidRPr="00A71EC4">
        <w:rPr>
          <w:rFonts w:ascii="Times New Roman" w:hAnsi="Times New Roman"/>
          <w:sz w:val="24"/>
          <w:szCs w:val="24"/>
        </w:rPr>
        <w:t xml:space="preserve">Nr.I-533 pakeitimo įstatymo naują reglamentavimą ir keičiamas nuostatų 18 punktas ir jame vietoj žodžio „meras“ įrašomi </w:t>
      </w:r>
      <w:r w:rsidR="00AD234A" w:rsidRPr="00A71EC4">
        <w:rPr>
          <w:rFonts w:ascii="Times New Roman" w:hAnsi="Times New Roman"/>
          <w:sz w:val="24"/>
          <w:szCs w:val="24"/>
        </w:rPr>
        <w:t>žodžiai</w:t>
      </w:r>
      <w:r w:rsidR="0009423B" w:rsidRPr="00A71EC4">
        <w:rPr>
          <w:rFonts w:ascii="Times New Roman" w:hAnsi="Times New Roman"/>
          <w:sz w:val="24"/>
          <w:szCs w:val="24"/>
        </w:rPr>
        <w:t xml:space="preserve"> </w:t>
      </w:r>
      <w:r w:rsidR="00AD234A" w:rsidRPr="00A71EC4">
        <w:rPr>
          <w:rFonts w:ascii="Times New Roman" w:hAnsi="Times New Roman"/>
          <w:sz w:val="24"/>
          <w:szCs w:val="24"/>
        </w:rPr>
        <w:t>„Savivaldybės  taryba“.</w:t>
      </w:r>
    </w:p>
    <w:p w14:paraId="40050A32" w14:textId="3721E964" w:rsidR="002C5EAB" w:rsidRDefault="002C5EAB" w:rsidP="00852A81">
      <w:pPr>
        <w:pStyle w:val="Sraopastraipa"/>
        <w:numPr>
          <w:ilvl w:val="0"/>
          <w:numId w:val="1"/>
        </w:numPr>
        <w:spacing w:after="0"/>
        <w:ind w:left="567" w:hanging="425"/>
        <w:rPr>
          <w:rFonts w:ascii="Times New Roman" w:hAnsi="Times New Roman"/>
          <w:b/>
          <w:bCs/>
          <w:sz w:val="24"/>
          <w:szCs w:val="24"/>
        </w:rPr>
      </w:pPr>
      <w:r w:rsidRPr="002C5EAB">
        <w:rPr>
          <w:rFonts w:ascii="Times New Roman" w:hAnsi="Times New Roman"/>
          <w:b/>
          <w:bCs/>
          <w:sz w:val="24"/>
          <w:szCs w:val="24"/>
        </w:rPr>
        <w:t>Numatomo teisinio reguliavimo poveikio vertinimo rezultatai</w:t>
      </w:r>
      <w:r w:rsidR="006852AC">
        <w:rPr>
          <w:rFonts w:ascii="Times New Roman" w:hAnsi="Times New Roman"/>
          <w:b/>
          <w:bCs/>
          <w:sz w:val="24"/>
          <w:szCs w:val="24"/>
        </w:rPr>
        <w:t>:</w:t>
      </w:r>
    </w:p>
    <w:p w14:paraId="79AFA6F1" w14:textId="70F65E44" w:rsidR="002C5EAB" w:rsidRPr="002C5EAB" w:rsidRDefault="002C5EAB" w:rsidP="002C5EAB">
      <w:pPr>
        <w:spacing w:after="0"/>
        <w:ind w:firstLine="567"/>
        <w:jc w:val="both"/>
        <w:rPr>
          <w:rFonts w:ascii="Times New Roman" w:hAnsi="Times New Roman"/>
          <w:bCs/>
          <w:sz w:val="24"/>
          <w:szCs w:val="24"/>
        </w:rPr>
      </w:pPr>
      <w:r w:rsidRPr="002C5EAB">
        <w:rPr>
          <w:rFonts w:ascii="Times New Roman" w:hAnsi="Times New Roman"/>
          <w:bCs/>
          <w:sz w:val="24"/>
          <w:szCs w:val="24"/>
        </w:rPr>
        <w:t>Projekto neigiamos pasekmės – nenumatomos.</w:t>
      </w:r>
    </w:p>
    <w:p w14:paraId="1871D577" w14:textId="77777777" w:rsidR="002C5EAB" w:rsidRPr="002C5EAB" w:rsidRDefault="002C5EAB" w:rsidP="00852A81">
      <w:pPr>
        <w:pStyle w:val="Sraopastraipa"/>
        <w:numPr>
          <w:ilvl w:val="0"/>
          <w:numId w:val="1"/>
        </w:numPr>
        <w:spacing w:after="0"/>
        <w:ind w:left="567" w:hanging="425"/>
        <w:rPr>
          <w:rFonts w:ascii="Times New Roman" w:hAnsi="Times New Roman"/>
          <w:b/>
          <w:bCs/>
          <w:sz w:val="24"/>
          <w:szCs w:val="24"/>
        </w:rPr>
      </w:pPr>
      <w:r w:rsidRPr="002C5EAB">
        <w:rPr>
          <w:rFonts w:ascii="Times New Roman" w:hAnsi="Times New Roman"/>
          <w:b/>
          <w:bCs/>
          <w:sz w:val="24"/>
          <w:szCs w:val="24"/>
        </w:rPr>
        <w:t>Poveikis savivaldybės finansams</w:t>
      </w:r>
    </w:p>
    <w:p w14:paraId="4AC2310F" w14:textId="6E4E8F5F" w:rsidR="002C5EAB" w:rsidRPr="002C5EAB" w:rsidRDefault="002C5EAB" w:rsidP="00852A81">
      <w:pPr>
        <w:spacing w:after="0"/>
        <w:ind w:firstLine="567"/>
        <w:rPr>
          <w:rFonts w:ascii="Times New Roman" w:hAnsi="Times New Roman"/>
          <w:bCs/>
          <w:sz w:val="24"/>
          <w:szCs w:val="24"/>
        </w:rPr>
      </w:pPr>
      <w:r>
        <w:rPr>
          <w:rFonts w:ascii="Times New Roman" w:hAnsi="Times New Roman"/>
          <w:bCs/>
          <w:sz w:val="24"/>
          <w:szCs w:val="24"/>
        </w:rPr>
        <w:t>Poveikis savivaldybės finansams – nenumatoma.</w:t>
      </w:r>
    </w:p>
    <w:p w14:paraId="2E8E0101" w14:textId="77777777" w:rsidR="002C5EAB" w:rsidRPr="002C5EAB" w:rsidRDefault="002C5EAB" w:rsidP="00852A81">
      <w:pPr>
        <w:pStyle w:val="Sraopastraipa"/>
        <w:numPr>
          <w:ilvl w:val="0"/>
          <w:numId w:val="1"/>
        </w:numPr>
        <w:tabs>
          <w:tab w:val="left" w:pos="1134"/>
        </w:tabs>
        <w:spacing w:after="0" w:line="240" w:lineRule="auto"/>
        <w:ind w:left="567" w:hanging="425"/>
        <w:jc w:val="both"/>
        <w:rPr>
          <w:rFonts w:ascii="Times New Roman" w:eastAsia="Times New Roman" w:hAnsi="Times New Roman"/>
          <w:sz w:val="24"/>
          <w:szCs w:val="24"/>
        </w:rPr>
      </w:pPr>
      <w:r w:rsidRPr="002C5EAB">
        <w:rPr>
          <w:rFonts w:ascii="Times New Roman" w:eastAsia="Times New Roman" w:hAnsi="Times New Roman"/>
          <w:b/>
          <w:bCs/>
          <w:sz w:val="24"/>
          <w:szCs w:val="24"/>
        </w:rPr>
        <w:t>Priimtam sprendimui įgyvendinti kokius teisės aktus reikia priimti, pakeisti ar panaikinti </w:t>
      </w:r>
    </w:p>
    <w:p w14:paraId="4913FECF" w14:textId="2B03710E" w:rsidR="002C5EAB" w:rsidRDefault="002C5EAB" w:rsidP="00852A81">
      <w:pPr>
        <w:spacing w:after="0" w:line="240" w:lineRule="auto"/>
        <w:ind w:firstLine="567"/>
        <w:jc w:val="both"/>
        <w:rPr>
          <w:rFonts w:ascii="Times New Roman" w:hAnsi="Times New Roman"/>
          <w:sz w:val="24"/>
          <w:szCs w:val="24"/>
        </w:rPr>
      </w:pPr>
      <w:r>
        <w:rPr>
          <w:rFonts w:ascii="Times New Roman" w:hAnsi="Times New Roman"/>
          <w:sz w:val="24"/>
          <w:szCs w:val="24"/>
        </w:rPr>
        <w:t>Patvirtinus tarybos sprendimo projektą</w:t>
      </w:r>
      <w:r w:rsidR="006852AC">
        <w:rPr>
          <w:rFonts w:ascii="Times New Roman" w:hAnsi="Times New Roman"/>
          <w:sz w:val="24"/>
          <w:szCs w:val="24"/>
        </w:rPr>
        <w:t>,</w:t>
      </w:r>
      <w:r>
        <w:rPr>
          <w:rFonts w:ascii="Times New Roman" w:hAnsi="Times New Roman"/>
          <w:sz w:val="24"/>
          <w:szCs w:val="24"/>
        </w:rPr>
        <w:t xml:space="preserve"> bus pripažintas netekusiu galios </w:t>
      </w:r>
      <w:r w:rsidRPr="002C5EAB">
        <w:rPr>
          <w:rFonts w:ascii="Times New Roman" w:hAnsi="Times New Roman"/>
          <w:sz w:val="24"/>
          <w:szCs w:val="24"/>
        </w:rPr>
        <w:t>Alytaus rajono savivaldybės tarybos</w:t>
      </w:r>
      <w:r>
        <w:rPr>
          <w:rFonts w:ascii="Times New Roman" w:hAnsi="Times New Roman"/>
          <w:sz w:val="24"/>
          <w:szCs w:val="24"/>
        </w:rPr>
        <w:t xml:space="preserve"> 2019 m. birželio 6 d. sprendimas</w:t>
      </w:r>
      <w:r w:rsidRPr="002C5EAB">
        <w:rPr>
          <w:rFonts w:ascii="Times New Roman" w:hAnsi="Times New Roman"/>
          <w:sz w:val="24"/>
          <w:szCs w:val="24"/>
        </w:rPr>
        <w:t xml:space="preserve"> Nr. K-121 ,,Dėl Alytaus rajono savivaldybės jaunimo reikalų tarybos nuostatų patvirtinimo“</w:t>
      </w:r>
      <w:r>
        <w:rPr>
          <w:rFonts w:ascii="Times New Roman" w:hAnsi="Times New Roman"/>
          <w:sz w:val="24"/>
          <w:szCs w:val="24"/>
        </w:rPr>
        <w:t>.</w:t>
      </w:r>
    </w:p>
    <w:p w14:paraId="7EBDB3AB" w14:textId="3E14E3C1" w:rsidR="002C5EAB" w:rsidRPr="002C5EAB" w:rsidRDefault="002C5EAB" w:rsidP="00852A81">
      <w:pPr>
        <w:pStyle w:val="Sraopastraipa"/>
        <w:numPr>
          <w:ilvl w:val="0"/>
          <w:numId w:val="1"/>
        </w:numPr>
        <w:spacing w:after="0" w:line="240" w:lineRule="auto"/>
        <w:ind w:left="567" w:hanging="425"/>
        <w:jc w:val="both"/>
        <w:rPr>
          <w:rFonts w:ascii="Times New Roman" w:eastAsia="Times New Roman" w:hAnsi="Times New Roman"/>
          <w:b/>
          <w:bCs/>
          <w:sz w:val="24"/>
          <w:szCs w:val="24"/>
        </w:rPr>
      </w:pPr>
      <w:r w:rsidRPr="002C5EAB">
        <w:rPr>
          <w:rFonts w:ascii="Times New Roman" w:eastAsia="Times New Roman" w:hAnsi="Times New Roman"/>
          <w:b/>
          <w:bCs/>
          <w:sz w:val="24"/>
          <w:szCs w:val="24"/>
        </w:rPr>
        <w:t>Kiti rengėjo nuomone, reikalingi pagrindimai ir paaiškinimai</w:t>
      </w:r>
      <w:r w:rsidR="006852AC">
        <w:rPr>
          <w:rFonts w:ascii="Times New Roman" w:eastAsia="Times New Roman" w:hAnsi="Times New Roman"/>
          <w:b/>
          <w:bCs/>
          <w:sz w:val="24"/>
          <w:szCs w:val="24"/>
        </w:rPr>
        <w:t>:</w:t>
      </w:r>
    </w:p>
    <w:p w14:paraId="7881532E" w14:textId="73C755D8" w:rsidR="002C5EAB" w:rsidRDefault="002C5EAB" w:rsidP="00852A81">
      <w:pPr>
        <w:spacing w:after="0" w:line="240" w:lineRule="auto"/>
        <w:ind w:firstLine="567"/>
        <w:jc w:val="both"/>
        <w:rPr>
          <w:rFonts w:ascii="Times New Roman" w:hAnsi="Times New Roman"/>
          <w:sz w:val="24"/>
          <w:szCs w:val="24"/>
        </w:rPr>
      </w:pPr>
      <w:r w:rsidRPr="002C5EAB">
        <w:rPr>
          <w:rFonts w:ascii="Times New Roman" w:hAnsi="Times New Roman"/>
          <w:sz w:val="24"/>
          <w:szCs w:val="24"/>
        </w:rPr>
        <w:t>Sprendimo projektas neprieštarauja galiojantiems teisės aktams.</w:t>
      </w:r>
    </w:p>
    <w:p w14:paraId="41353987" w14:textId="77777777" w:rsidR="002C5EAB" w:rsidRDefault="002C5EAB" w:rsidP="002C5EAB">
      <w:pPr>
        <w:spacing w:after="0" w:line="240" w:lineRule="auto"/>
        <w:ind w:left="207"/>
        <w:jc w:val="both"/>
        <w:rPr>
          <w:rFonts w:ascii="Times New Roman" w:hAnsi="Times New Roman"/>
          <w:sz w:val="24"/>
          <w:szCs w:val="24"/>
        </w:rPr>
      </w:pPr>
    </w:p>
    <w:p w14:paraId="1F31A048" w14:textId="77777777" w:rsidR="008E18B2" w:rsidRDefault="008E18B2" w:rsidP="002C5EAB">
      <w:pPr>
        <w:spacing w:after="0" w:line="240" w:lineRule="auto"/>
        <w:ind w:left="207"/>
        <w:jc w:val="both"/>
        <w:rPr>
          <w:rFonts w:ascii="Times New Roman" w:hAnsi="Times New Roman"/>
          <w:sz w:val="24"/>
          <w:szCs w:val="24"/>
        </w:rPr>
      </w:pPr>
    </w:p>
    <w:p w14:paraId="4DDEB648" w14:textId="77777777" w:rsidR="008E18B2" w:rsidRDefault="008E18B2" w:rsidP="002C5EAB">
      <w:pPr>
        <w:spacing w:after="0" w:line="240" w:lineRule="auto"/>
        <w:ind w:left="207"/>
        <w:jc w:val="both"/>
        <w:rPr>
          <w:rFonts w:ascii="Times New Roman" w:hAnsi="Times New Roman"/>
          <w:sz w:val="24"/>
          <w:szCs w:val="24"/>
        </w:rPr>
      </w:pPr>
    </w:p>
    <w:p w14:paraId="71A68316" w14:textId="77777777" w:rsidR="008E18B2" w:rsidRPr="008E18B2" w:rsidRDefault="008E18B2" w:rsidP="008E18B2">
      <w:pPr>
        <w:spacing w:after="0" w:line="240" w:lineRule="auto"/>
        <w:jc w:val="both"/>
        <w:rPr>
          <w:rFonts w:ascii="TimesLT" w:eastAsia="Times New Roman" w:hAnsi="TimesLT"/>
          <w:sz w:val="24"/>
          <w:szCs w:val="20"/>
        </w:rPr>
      </w:pPr>
      <w:r w:rsidRPr="008E18B2">
        <w:rPr>
          <w:rFonts w:ascii="TimesLT" w:eastAsia="Times New Roman" w:hAnsi="TimesLT"/>
          <w:color w:val="000000"/>
          <w:sz w:val="24"/>
          <w:szCs w:val="24"/>
          <w:shd w:val="clear" w:color="auto" w:fill="FFFFFF"/>
        </w:rPr>
        <w:t>Vyriausioji specialistė (jaunimo reikalų koordinatorė)</w:t>
      </w:r>
      <w:r w:rsidRPr="008E18B2">
        <w:rPr>
          <w:rFonts w:ascii="TimesLT" w:eastAsia="Times New Roman" w:hAnsi="TimesLT"/>
          <w:color w:val="000000"/>
          <w:sz w:val="24"/>
          <w:szCs w:val="24"/>
          <w:shd w:val="clear" w:color="auto" w:fill="FFFFFF"/>
        </w:rPr>
        <w:tab/>
      </w:r>
      <w:r w:rsidRPr="008E18B2">
        <w:rPr>
          <w:rFonts w:ascii="TimesLT" w:eastAsia="Times New Roman" w:hAnsi="TimesLT"/>
          <w:color w:val="000000"/>
          <w:sz w:val="24"/>
          <w:szCs w:val="24"/>
          <w:shd w:val="clear" w:color="auto" w:fill="FFFFFF"/>
        </w:rPr>
        <w:tab/>
      </w:r>
      <w:r w:rsidRPr="008E18B2">
        <w:rPr>
          <w:rFonts w:ascii="TimesLT" w:eastAsia="Times New Roman" w:hAnsi="TimesLT"/>
          <w:color w:val="000000"/>
          <w:sz w:val="24"/>
          <w:szCs w:val="24"/>
          <w:shd w:val="clear" w:color="auto" w:fill="FFFFFF"/>
        </w:rPr>
        <w:tab/>
        <w:t>Aistė Nedzinskaitė</w:t>
      </w:r>
    </w:p>
    <w:p w14:paraId="7403D6F9" w14:textId="77777777" w:rsidR="008E18B2" w:rsidRPr="002C5EAB" w:rsidRDefault="008E18B2" w:rsidP="002C5EAB">
      <w:pPr>
        <w:spacing w:after="0" w:line="240" w:lineRule="auto"/>
        <w:ind w:left="207"/>
        <w:jc w:val="both"/>
        <w:rPr>
          <w:rFonts w:ascii="Times New Roman" w:hAnsi="Times New Roman"/>
          <w:sz w:val="24"/>
          <w:szCs w:val="24"/>
        </w:rPr>
      </w:pPr>
    </w:p>
    <w:sectPr w:rsidR="008E18B2" w:rsidRPr="002C5EAB" w:rsidSect="003F2EAA">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29704" w14:textId="77777777" w:rsidR="00B03863" w:rsidRDefault="00B03863" w:rsidP="00AA20B1">
      <w:pPr>
        <w:spacing w:after="0" w:line="240" w:lineRule="auto"/>
      </w:pPr>
      <w:r>
        <w:separator/>
      </w:r>
    </w:p>
  </w:endnote>
  <w:endnote w:type="continuationSeparator" w:id="0">
    <w:p w14:paraId="28A5DE32" w14:textId="77777777" w:rsidR="00B03863" w:rsidRDefault="00B03863"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00"/>
    <w:family w:val="roman"/>
    <w:notTrueType/>
    <w:pitch w:val="default"/>
    <w:sig w:usb0="00000003" w:usb1="00000000" w:usb2="00000000" w:usb3="00000000" w:csb0="00000001" w:csb1="00000000"/>
  </w:font>
  <w:font w:name="Andale Sans UI">
    <w:altName w:val="Times New Roman"/>
    <w:panose1 w:val="00000000000000000000"/>
    <w:charset w:val="00"/>
    <w:family w:val="roman"/>
    <w:notTrueType/>
    <w:pitch w:val="default"/>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2125" w14:textId="77777777" w:rsidR="00B03863" w:rsidRDefault="00B03863" w:rsidP="00AA20B1">
      <w:pPr>
        <w:spacing w:after="0" w:line="240" w:lineRule="auto"/>
      </w:pPr>
      <w:r>
        <w:separator/>
      </w:r>
    </w:p>
  </w:footnote>
  <w:footnote w:type="continuationSeparator" w:id="0">
    <w:p w14:paraId="1F776F09" w14:textId="77777777" w:rsidR="00B03863" w:rsidRDefault="00B03863" w:rsidP="00AA2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7DA1"/>
    <w:multiLevelType w:val="hybridMultilevel"/>
    <w:tmpl w:val="2CB0E026"/>
    <w:lvl w:ilvl="0" w:tplc="DB34FBB6">
      <w:start w:val="1"/>
      <w:numFmt w:val="decimal"/>
      <w:lvlText w:val="%1."/>
      <w:lvlJc w:val="left"/>
      <w:pPr>
        <w:ind w:left="1080" w:hanging="360"/>
      </w:pPr>
      <w:rPr>
        <w:rFonts w:hint="default"/>
        <w:b/>
        <w:bCs/>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C64698C"/>
    <w:multiLevelType w:val="hybridMultilevel"/>
    <w:tmpl w:val="43244226"/>
    <w:lvl w:ilvl="0" w:tplc="DB34FBB6">
      <w:start w:val="1"/>
      <w:numFmt w:val="decimal"/>
      <w:lvlText w:val="%1."/>
      <w:lvlJc w:val="left"/>
      <w:pPr>
        <w:ind w:left="1080" w:hanging="360"/>
      </w:pPr>
      <w:rPr>
        <w:rFonts w:hint="default"/>
        <w:b/>
        <w:bCs/>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A133561"/>
    <w:multiLevelType w:val="hybridMultilevel"/>
    <w:tmpl w:val="ECF87E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A2525D"/>
    <w:multiLevelType w:val="hybridMultilevel"/>
    <w:tmpl w:val="6CCA1E1A"/>
    <w:lvl w:ilvl="0" w:tplc="DB34FBB6">
      <w:start w:val="1"/>
      <w:numFmt w:val="decimal"/>
      <w:lvlText w:val="%1."/>
      <w:lvlJc w:val="left"/>
      <w:pPr>
        <w:ind w:left="1080" w:hanging="360"/>
      </w:pPr>
      <w:rPr>
        <w:rFonts w:hint="default"/>
        <w:b/>
        <w:bCs/>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BBF7C22"/>
    <w:multiLevelType w:val="hybridMultilevel"/>
    <w:tmpl w:val="123A8D72"/>
    <w:lvl w:ilvl="0" w:tplc="DB34FBB6">
      <w:start w:val="1"/>
      <w:numFmt w:val="decimal"/>
      <w:lvlText w:val="%1."/>
      <w:lvlJc w:val="left"/>
      <w:pPr>
        <w:ind w:left="1080" w:hanging="360"/>
      </w:pPr>
      <w:rPr>
        <w:rFonts w:hint="default"/>
        <w:b/>
        <w:bCs/>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AA01BD1"/>
    <w:multiLevelType w:val="hybridMultilevel"/>
    <w:tmpl w:val="C802AB4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6"/>
    <w:rsid w:val="00024090"/>
    <w:rsid w:val="00024573"/>
    <w:rsid w:val="0003508B"/>
    <w:rsid w:val="00041726"/>
    <w:rsid w:val="00073960"/>
    <w:rsid w:val="0009423B"/>
    <w:rsid w:val="000A37D6"/>
    <w:rsid w:val="000D5F1B"/>
    <w:rsid w:val="000D6B64"/>
    <w:rsid w:val="000E3B58"/>
    <w:rsid w:val="000E44CB"/>
    <w:rsid w:val="000E5802"/>
    <w:rsid w:val="00111FF4"/>
    <w:rsid w:val="00154383"/>
    <w:rsid w:val="00164277"/>
    <w:rsid w:val="0018692F"/>
    <w:rsid w:val="001A0A24"/>
    <w:rsid w:val="001A588D"/>
    <w:rsid w:val="0021591F"/>
    <w:rsid w:val="00226F38"/>
    <w:rsid w:val="0025089B"/>
    <w:rsid w:val="00255587"/>
    <w:rsid w:val="00264CC4"/>
    <w:rsid w:val="002659C3"/>
    <w:rsid w:val="00275182"/>
    <w:rsid w:val="002C5EAB"/>
    <w:rsid w:val="00302A46"/>
    <w:rsid w:val="00304E55"/>
    <w:rsid w:val="0032042E"/>
    <w:rsid w:val="003340E0"/>
    <w:rsid w:val="0033525C"/>
    <w:rsid w:val="00344B30"/>
    <w:rsid w:val="00351423"/>
    <w:rsid w:val="003607C8"/>
    <w:rsid w:val="00373968"/>
    <w:rsid w:val="003809B2"/>
    <w:rsid w:val="00385CA5"/>
    <w:rsid w:val="00385DBC"/>
    <w:rsid w:val="003A3353"/>
    <w:rsid w:val="003B0413"/>
    <w:rsid w:val="003B7DD6"/>
    <w:rsid w:val="003C08A6"/>
    <w:rsid w:val="003D1AC3"/>
    <w:rsid w:val="003D774C"/>
    <w:rsid w:val="003E0A91"/>
    <w:rsid w:val="003E4FEB"/>
    <w:rsid w:val="003E5E58"/>
    <w:rsid w:val="003F2EAA"/>
    <w:rsid w:val="004016F9"/>
    <w:rsid w:val="004335A8"/>
    <w:rsid w:val="004524E3"/>
    <w:rsid w:val="00460556"/>
    <w:rsid w:val="004666BD"/>
    <w:rsid w:val="00495B68"/>
    <w:rsid w:val="004A27FD"/>
    <w:rsid w:val="004C3DBD"/>
    <w:rsid w:val="004D1110"/>
    <w:rsid w:val="004F2904"/>
    <w:rsid w:val="00502508"/>
    <w:rsid w:val="0050442E"/>
    <w:rsid w:val="00506BE0"/>
    <w:rsid w:val="00515D9E"/>
    <w:rsid w:val="00526258"/>
    <w:rsid w:val="00564D86"/>
    <w:rsid w:val="0057054C"/>
    <w:rsid w:val="005B3458"/>
    <w:rsid w:val="005E7735"/>
    <w:rsid w:val="005F2554"/>
    <w:rsid w:val="00616615"/>
    <w:rsid w:val="00634A87"/>
    <w:rsid w:val="00661B1E"/>
    <w:rsid w:val="00677B54"/>
    <w:rsid w:val="0068440B"/>
    <w:rsid w:val="006852AC"/>
    <w:rsid w:val="0068777A"/>
    <w:rsid w:val="006A4644"/>
    <w:rsid w:val="006F48EB"/>
    <w:rsid w:val="006F4DAC"/>
    <w:rsid w:val="00747B80"/>
    <w:rsid w:val="007649E3"/>
    <w:rsid w:val="007B3A5B"/>
    <w:rsid w:val="007F7E81"/>
    <w:rsid w:val="00845F2C"/>
    <w:rsid w:val="00852A81"/>
    <w:rsid w:val="0086345D"/>
    <w:rsid w:val="00880508"/>
    <w:rsid w:val="008A6742"/>
    <w:rsid w:val="008B1F44"/>
    <w:rsid w:val="008C2AC9"/>
    <w:rsid w:val="008C38B7"/>
    <w:rsid w:val="008E18B2"/>
    <w:rsid w:val="008E3203"/>
    <w:rsid w:val="009024FC"/>
    <w:rsid w:val="0090492B"/>
    <w:rsid w:val="0090541D"/>
    <w:rsid w:val="009056AB"/>
    <w:rsid w:val="0091088A"/>
    <w:rsid w:val="0091301B"/>
    <w:rsid w:val="00930B18"/>
    <w:rsid w:val="00936CD0"/>
    <w:rsid w:val="00965605"/>
    <w:rsid w:val="009727B4"/>
    <w:rsid w:val="009C76B4"/>
    <w:rsid w:val="009D4A28"/>
    <w:rsid w:val="009E4758"/>
    <w:rsid w:val="009F040C"/>
    <w:rsid w:val="009F12B7"/>
    <w:rsid w:val="009F561A"/>
    <w:rsid w:val="009F5636"/>
    <w:rsid w:val="00A11B90"/>
    <w:rsid w:val="00A71EC4"/>
    <w:rsid w:val="00A932AD"/>
    <w:rsid w:val="00A948D7"/>
    <w:rsid w:val="00AA20B1"/>
    <w:rsid w:val="00AB0624"/>
    <w:rsid w:val="00AC4954"/>
    <w:rsid w:val="00AC7228"/>
    <w:rsid w:val="00AD234A"/>
    <w:rsid w:val="00AE0F05"/>
    <w:rsid w:val="00AF7F29"/>
    <w:rsid w:val="00B0070F"/>
    <w:rsid w:val="00B03863"/>
    <w:rsid w:val="00B07F12"/>
    <w:rsid w:val="00B16FB9"/>
    <w:rsid w:val="00B21EB0"/>
    <w:rsid w:val="00B26231"/>
    <w:rsid w:val="00B57C01"/>
    <w:rsid w:val="00B66740"/>
    <w:rsid w:val="00B6783E"/>
    <w:rsid w:val="00B83E0D"/>
    <w:rsid w:val="00B86B4D"/>
    <w:rsid w:val="00B9513F"/>
    <w:rsid w:val="00BA16FD"/>
    <w:rsid w:val="00BF6BEA"/>
    <w:rsid w:val="00C00B56"/>
    <w:rsid w:val="00C0562A"/>
    <w:rsid w:val="00C37DD5"/>
    <w:rsid w:val="00C42519"/>
    <w:rsid w:val="00C4660F"/>
    <w:rsid w:val="00C6263E"/>
    <w:rsid w:val="00CD1166"/>
    <w:rsid w:val="00CD2991"/>
    <w:rsid w:val="00CD3A99"/>
    <w:rsid w:val="00CD535E"/>
    <w:rsid w:val="00CD58D8"/>
    <w:rsid w:val="00D55941"/>
    <w:rsid w:val="00D906DC"/>
    <w:rsid w:val="00DB46EC"/>
    <w:rsid w:val="00DC0337"/>
    <w:rsid w:val="00DC645B"/>
    <w:rsid w:val="00DC70A2"/>
    <w:rsid w:val="00DD5B75"/>
    <w:rsid w:val="00DE3E08"/>
    <w:rsid w:val="00DF7808"/>
    <w:rsid w:val="00E13E8A"/>
    <w:rsid w:val="00E156D4"/>
    <w:rsid w:val="00E27C63"/>
    <w:rsid w:val="00E3222E"/>
    <w:rsid w:val="00E43BC7"/>
    <w:rsid w:val="00E55FFC"/>
    <w:rsid w:val="00E72599"/>
    <w:rsid w:val="00E76A78"/>
    <w:rsid w:val="00EC0728"/>
    <w:rsid w:val="00EC4530"/>
    <w:rsid w:val="00EF3D98"/>
    <w:rsid w:val="00F10925"/>
    <w:rsid w:val="00F515F7"/>
    <w:rsid w:val="00F5618D"/>
    <w:rsid w:val="00F735FC"/>
    <w:rsid w:val="00F7421B"/>
    <w:rsid w:val="00F95079"/>
    <w:rsid w:val="00FD0F66"/>
    <w:rsid w:val="00FD4B95"/>
    <w:rsid w:val="00FE1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15:docId w15:val="{5CACC010-5207-4AB1-BA92-7C6E0CC4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paragraph" w:styleId="Betarp">
    <w:name w:val="No Spacing"/>
    <w:uiPriority w:val="1"/>
    <w:qFormat/>
    <w:rsid w:val="00C0562A"/>
    <w:rPr>
      <w:rFonts w:ascii="Times New Roman" w:eastAsiaTheme="minorHAnsi" w:hAnsi="Times New Roman"/>
      <w:sz w:val="24"/>
      <w:szCs w:val="24"/>
      <w:lang w:eastAsia="en-US"/>
    </w:rPr>
  </w:style>
  <w:style w:type="paragraph" w:customStyle="1" w:styleId="Default">
    <w:name w:val="Default"/>
    <w:rsid w:val="00C0562A"/>
    <w:pPr>
      <w:autoSpaceDE w:val="0"/>
      <w:autoSpaceDN w:val="0"/>
      <w:adjustRightInd w:val="0"/>
    </w:pPr>
    <w:rPr>
      <w:rFonts w:ascii="Times New Roman" w:hAnsi="Times New Roman"/>
      <w:color w:val="000000"/>
      <w:sz w:val="24"/>
      <w:szCs w:val="24"/>
    </w:rPr>
  </w:style>
  <w:style w:type="paragraph" w:styleId="Sraopastraipa">
    <w:name w:val="List Paragraph"/>
    <w:basedOn w:val="prastasis"/>
    <w:uiPriority w:val="34"/>
    <w:qFormat/>
    <w:rsid w:val="0021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52508807">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506484862">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arsa.lt" TargetMode="External"/><Relationship Id="rId4" Type="http://schemas.openxmlformats.org/officeDocument/2006/relationships/settings" Target="settings.xml"/><Relationship Id="rId9" Type="http://schemas.openxmlformats.org/officeDocument/2006/relationships/hyperlink" Target="http://www.ars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5968-FE53-4BC0-8B25-A5C5627A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16767</Words>
  <Characters>9558</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Kundrotienė</dc:creator>
  <cp:lastModifiedBy>Laima Ivašauskienė</cp:lastModifiedBy>
  <cp:revision>23</cp:revision>
  <cp:lastPrinted>2023-06-16T10:27:00Z</cp:lastPrinted>
  <dcterms:created xsi:type="dcterms:W3CDTF">2019-06-06T07:51:00Z</dcterms:created>
  <dcterms:modified xsi:type="dcterms:W3CDTF">2023-06-16T13:40:00Z</dcterms:modified>
</cp:coreProperties>
</file>